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56" w:rsidRDefault="00E52056">
      <w:pPr>
        <w:pStyle w:val="BodyText"/>
        <w:spacing w:before="7"/>
        <w:rPr>
          <w:sz w:val="16"/>
        </w:rPr>
      </w:pPr>
    </w:p>
    <w:p w:rsidR="00E52056" w:rsidRPr="00894DD4" w:rsidRDefault="00894DD4">
      <w:pPr>
        <w:spacing w:before="90"/>
        <w:ind w:left="330" w:right="70"/>
        <w:jc w:val="center"/>
        <w:rPr>
          <w:b/>
        </w:rPr>
      </w:pPr>
      <w:r w:rsidRPr="00894DD4">
        <w:rPr>
          <w:b/>
        </w:rPr>
        <w:t>APPENDIX</w:t>
      </w:r>
      <w:r w:rsidRPr="00894DD4">
        <w:rPr>
          <w:b/>
          <w:spacing w:val="-1"/>
        </w:rPr>
        <w:t xml:space="preserve"> </w:t>
      </w:r>
      <w:r w:rsidRPr="00894DD4">
        <w:rPr>
          <w:b/>
        </w:rPr>
        <w:t>D</w:t>
      </w:r>
    </w:p>
    <w:p w:rsidR="00E52056" w:rsidRDefault="00E52056">
      <w:pPr>
        <w:pStyle w:val="BodyText"/>
        <w:rPr>
          <w:b/>
        </w:rPr>
      </w:pPr>
    </w:p>
    <w:p w:rsidR="00E52056" w:rsidRDefault="00894DD4">
      <w:pPr>
        <w:pStyle w:val="Heading1"/>
        <w:spacing w:line="368" w:lineRule="exact"/>
      </w:pPr>
      <w:r>
        <w:t>APPLICATION FOR</w:t>
      </w:r>
    </w:p>
    <w:p w:rsidR="00E52056" w:rsidRDefault="00501CF1">
      <w:pPr>
        <w:ind w:left="1572" w:right="1311"/>
        <w:jc w:val="center"/>
        <w:rPr>
          <w:b/>
          <w:sz w:val="32"/>
        </w:rPr>
      </w:pPr>
      <w:r>
        <w:rPr>
          <w:b/>
          <w:sz w:val="32"/>
        </w:rPr>
        <w:t>FIVE-YEAR/</w:t>
      </w:r>
      <w:r w:rsidR="00894DD4">
        <w:rPr>
          <w:b/>
          <w:sz w:val="32"/>
        </w:rPr>
        <w:t>POST-TENURE</w:t>
      </w:r>
      <w:r w:rsidR="00894DD4">
        <w:rPr>
          <w:b/>
          <w:spacing w:val="-2"/>
          <w:sz w:val="32"/>
        </w:rPr>
        <w:t xml:space="preserve"> </w:t>
      </w:r>
      <w:r w:rsidR="00894DD4">
        <w:rPr>
          <w:b/>
          <w:sz w:val="32"/>
        </w:rPr>
        <w:t>REVIEW</w:t>
      </w:r>
    </w:p>
    <w:p w:rsidR="00E52056" w:rsidRDefault="00894DD4">
      <w:pPr>
        <w:pStyle w:val="BodyText"/>
        <w:spacing w:before="1"/>
        <w:ind w:left="327" w:right="70"/>
        <w:jc w:val="center"/>
      </w:pPr>
      <w:r>
        <w:t>(to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faculty member</w:t>
      </w:r>
      <w:r>
        <w:rPr>
          <w:spacing w:val="-1"/>
        </w:rPr>
        <w:t xml:space="preserve"> </w:t>
      </w:r>
      <w:r>
        <w:t>applying)</w:t>
      </w:r>
    </w:p>
    <w:p w:rsidR="00086966" w:rsidRDefault="00086966">
      <w:pPr>
        <w:pStyle w:val="BodyText"/>
        <w:spacing w:before="1"/>
        <w:ind w:left="327" w:right="70"/>
        <w:jc w:val="center"/>
      </w:pPr>
    </w:p>
    <w:p w:rsidR="00501CF1" w:rsidRPr="00501CF1" w:rsidRDefault="00501CF1" w:rsidP="00501CF1">
      <w:pPr>
        <w:pStyle w:val="BodyText"/>
        <w:spacing w:before="1"/>
        <w:ind w:left="327" w:right="70"/>
        <w:rPr>
          <w:i/>
        </w:rPr>
      </w:pPr>
      <w:r w:rsidRPr="00501CF1">
        <w:rPr>
          <w:b/>
          <w:i/>
        </w:rPr>
        <w:t>NOTE:</w:t>
      </w:r>
      <w:r w:rsidRPr="00501CF1">
        <w:rPr>
          <w:i/>
        </w:rPr>
        <w:t xml:space="preserve"> For faculty members applying for a Rank Advancement </w:t>
      </w:r>
      <w:r>
        <w:rPr>
          <w:i/>
        </w:rPr>
        <w:t>in addition to submitting</w:t>
      </w:r>
      <w:r w:rsidRPr="00501CF1">
        <w:rPr>
          <w:i/>
        </w:rPr>
        <w:t xml:space="preserve"> their five-year/post-tenure review, use the Rank Advancement option in the P&amp;T Application through the Faculty Dashboard.</w:t>
      </w:r>
      <w:r>
        <w:rPr>
          <w:i/>
        </w:rPr>
        <w:t xml:space="preserve"> This application is for faculty who are</w:t>
      </w:r>
      <w:bookmarkStart w:id="0" w:name="_GoBack"/>
      <w:bookmarkEnd w:id="0"/>
      <w:r>
        <w:rPr>
          <w:i/>
        </w:rPr>
        <w:t xml:space="preserve"> ONLY seeking a five-year/post-tenure review.</w:t>
      </w:r>
    </w:p>
    <w:p w:rsidR="00086966" w:rsidRDefault="00086966">
      <w:pPr>
        <w:pStyle w:val="BodyText"/>
        <w:spacing w:before="1"/>
        <w:ind w:left="327" w:right="70"/>
        <w:jc w:val="center"/>
      </w:pPr>
    </w:p>
    <w:p w:rsidR="00E52056" w:rsidRPr="00086966" w:rsidRDefault="00894DD4">
      <w:pPr>
        <w:tabs>
          <w:tab w:val="left" w:pos="1840"/>
          <w:tab w:val="left" w:pos="9335"/>
        </w:tabs>
        <w:ind w:left="400"/>
        <w:rPr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E52056" w:rsidRPr="00086966" w:rsidRDefault="00894DD4">
      <w:pPr>
        <w:tabs>
          <w:tab w:val="left" w:pos="9335"/>
        </w:tabs>
        <w:spacing w:before="90"/>
        <w:ind w:left="400"/>
        <w:rPr>
          <w:sz w:val="24"/>
        </w:rPr>
      </w:pPr>
      <w:r>
        <w:rPr>
          <w:b/>
          <w:sz w:val="24"/>
        </w:rPr>
        <w:t xml:space="preserve">Department: </w:t>
      </w:r>
      <w:r>
        <w:rPr>
          <w:b/>
          <w:spacing w:val="1"/>
          <w:sz w:val="24"/>
        </w:rPr>
        <w:t xml:space="preserve"> </w:t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E52056" w:rsidRDefault="00894DD4">
      <w:pPr>
        <w:tabs>
          <w:tab w:val="left" w:pos="1840"/>
          <w:tab w:val="left" w:pos="9335"/>
        </w:tabs>
        <w:spacing w:before="90"/>
        <w:ind w:left="400"/>
        <w:rPr>
          <w:b/>
          <w:sz w:val="24"/>
        </w:rPr>
      </w:pPr>
      <w:r>
        <w:rPr>
          <w:b/>
          <w:sz w:val="24"/>
        </w:rPr>
        <w:t>College:</w:t>
      </w:r>
      <w:r>
        <w:rPr>
          <w:b/>
          <w:sz w:val="24"/>
        </w:rPr>
        <w:tab/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086966" w:rsidRPr="00086966" w:rsidRDefault="00086966">
      <w:pPr>
        <w:tabs>
          <w:tab w:val="left" w:pos="3280"/>
          <w:tab w:val="left" w:pos="3935"/>
        </w:tabs>
        <w:spacing w:before="90"/>
        <w:ind w:left="400"/>
        <w:rPr>
          <w:b/>
          <w:sz w:val="10"/>
        </w:rPr>
      </w:pPr>
    </w:p>
    <w:p w:rsidR="00E52056" w:rsidRDefault="00894DD4">
      <w:pPr>
        <w:tabs>
          <w:tab w:val="left" w:pos="3280"/>
          <w:tab w:val="left" w:pos="3935"/>
        </w:tabs>
        <w:spacing w:before="90"/>
        <w:ind w:left="400"/>
        <w:rPr>
          <w:sz w:val="24"/>
        </w:rPr>
      </w:pPr>
      <w:r>
        <w:rPr>
          <w:b/>
          <w:sz w:val="24"/>
        </w:rPr>
        <w:t xml:space="preserve">Track </w:t>
      </w:r>
      <w:r>
        <w:rPr>
          <w:sz w:val="24"/>
        </w:rPr>
        <w:t>(please check</w:t>
      </w:r>
      <w:r>
        <w:rPr>
          <w:spacing w:val="-1"/>
          <w:sz w:val="24"/>
        </w:rPr>
        <w:t xml:space="preserve"> </w:t>
      </w:r>
      <w:r>
        <w:rPr>
          <w:sz w:val="24"/>
        </w:rPr>
        <w:t>one)</w:t>
      </w:r>
      <w:r>
        <w:rPr>
          <w:b/>
          <w:sz w:val="24"/>
        </w:rPr>
        <w:t>:</w:t>
      </w:r>
      <w:r>
        <w:rPr>
          <w:b/>
          <w:sz w:val="24"/>
        </w:rPr>
        <w:tab/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  <w:r>
        <w:rPr>
          <w:sz w:val="24"/>
        </w:rPr>
        <w:t>Tenure-Track</w:t>
      </w:r>
    </w:p>
    <w:p w:rsidR="00086966" w:rsidRPr="00086966" w:rsidRDefault="00086966">
      <w:pPr>
        <w:tabs>
          <w:tab w:val="left" w:pos="3280"/>
          <w:tab w:val="left" w:pos="3935"/>
        </w:tabs>
        <w:spacing w:before="90"/>
        <w:ind w:left="400"/>
        <w:rPr>
          <w:sz w:val="4"/>
        </w:rPr>
      </w:pPr>
    </w:p>
    <w:p w:rsidR="00E52056" w:rsidRDefault="00894DD4">
      <w:pPr>
        <w:pStyle w:val="BodyText"/>
        <w:tabs>
          <w:tab w:val="left" w:pos="3935"/>
        </w:tabs>
        <w:ind w:left="32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Non-Tenure-Track</w:t>
      </w:r>
    </w:p>
    <w:p w:rsidR="00E52056" w:rsidRDefault="00E52056">
      <w:pPr>
        <w:pStyle w:val="BodyText"/>
      </w:pPr>
    </w:p>
    <w:p w:rsidR="00E52056" w:rsidRDefault="00894DD4">
      <w:pPr>
        <w:tabs>
          <w:tab w:val="left" w:pos="3280"/>
          <w:tab w:val="left" w:pos="9335"/>
        </w:tabs>
        <w:ind w:left="400"/>
        <w:rPr>
          <w:b/>
          <w:sz w:val="24"/>
        </w:rPr>
      </w:pPr>
      <w:r>
        <w:rPr>
          <w:b/>
          <w:sz w:val="24"/>
        </w:rPr>
        <w:t>Highest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Earned:</w:t>
      </w:r>
      <w:r>
        <w:rPr>
          <w:b/>
          <w:sz w:val="24"/>
        </w:rPr>
        <w:tab/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E52056" w:rsidRDefault="00894DD4">
      <w:pPr>
        <w:tabs>
          <w:tab w:val="left" w:pos="3280"/>
          <w:tab w:val="left" w:pos="9335"/>
        </w:tabs>
        <w:spacing w:before="90"/>
        <w:ind w:left="400"/>
        <w:rPr>
          <w:b/>
          <w:sz w:val="24"/>
        </w:rPr>
      </w:pPr>
      <w:r>
        <w:rPr>
          <w:b/>
          <w:sz w:val="24"/>
        </w:rPr>
        <w:t>Degree:</w:t>
      </w:r>
      <w:r>
        <w:rPr>
          <w:b/>
          <w:sz w:val="24"/>
        </w:rPr>
        <w:tab/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E52056" w:rsidRDefault="00894DD4">
      <w:pPr>
        <w:tabs>
          <w:tab w:val="left" w:pos="3280"/>
          <w:tab w:val="left" w:pos="9335"/>
        </w:tabs>
        <w:spacing w:before="90"/>
        <w:ind w:left="40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Degree:</w:t>
      </w:r>
      <w:r>
        <w:rPr>
          <w:b/>
          <w:sz w:val="24"/>
        </w:rPr>
        <w:tab/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E52056" w:rsidRDefault="00894DD4">
      <w:pPr>
        <w:tabs>
          <w:tab w:val="left" w:pos="3280"/>
          <w:tab w:val="left" w:pos="9335"/>
        </w:tabs>
        <w:spacing w:before="90"/>
        <w:ind w:left="400"/>
        <w:rPr>
          <w:b/>
          <w:sz w:val="24"/>
        </w:rPr>
      </w:pPr>
      <w:r>
        <w:rPr>
          <w:b/>
          <w:sz w:val="24"/>
        </w:rPr>
        <w:t>Institution:</w:t>
      </w:r>
      <w:r>
        <w:rPr>
          <w:b/>
          <w:sz w:val="24"/>
        </w:rPr>
        <w:tab/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  <w:spacing w:before="3"/>
        <w:rPr>
          <w:b/>
          <w:sz w:val="16"/>
        </w:rPr>
      </w:pPr>
    </w:p>
    <w:p w:rsidR="00086966" w:rsidRPr="00AB150E" w:rsidRDefault="00894DD4" w:rsidP="00AB150E">
      <w:pPr>
        <w:tabs>
          <w:tab w:val="left" w:pos="3280"/>
          <w:tab w:val="left" w:pos="9335"/>
        </w:tabs>
        <w:spacing w:before="90"/>
        <w:ind w:left="400"/>
        <w:rPr>
          <w:b/>
          <w:sz w:val="24"/>
        </w:rPr>
      </w:pPr>
      <w:r>
        <w:rPr>
          <w:b/>
          <w:sz w:val="24"/>
        </w:rPr>
        <w:t>Primary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Field:</w:t>
      </w:r>
      <w:r>
        <w:rPr>
          <w:b/>
          <w:sz w:val="24"/>
        </w:rPr>
        <w:tab/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</w:pPr>
    </w:p>
    <w:p w:rsidR="00E52056" w:rsidRPr="00086966" w:rsidRDefault="00894DD4">
      <w:pPr>
        <w:tabs>
          <w:tab w:val="left" w:pos="3594"/>
        </w:tabs>
        <w:ind w:left="400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1"/>
          <w:sz w:val="24"/>
        </w:rPr>
        <w:t xml:space="preserve"> </w:t>
      </w:r>
      <w:r w:rsidRPr="00086966">
        <w:rPr>
          <w:sz w:val="24"/>
          <w:u w:val="single"/>
        </w:rPr>
        <w:t xml:space="preserve"> </w:t>
      </w:r>
      <w:r w:rsidRPr="00086966">
        <w:rPr>
          <w:sz w:val="24"/>
          <w:u w:val="single"/>
        </w:rPr>
        <w:tab/>
      </w:r>
    </w:p>
    <w:p w:rsidR="00E52056" w:rsidRDefault="00E52056">
      <w:pPr>
        <w:pStyle w:val="BodyText"/>
        <w:rPr>
          <w:b/>
          <w:sz w:val="20"/>
        </w:rPr>
      </w:pPr>
    </w:p>
    <w:p w:rsidR="00E52056" w:rsidRDefault="00E52056">
      <w:pPr>
        <w:pStyle w:val="BodyText"/>
        <w:rPr>
          <w:b/>
          <w:sz w:val="20"/>
        </w:rPr>
      </w:pPr>
    </w:p>
    <w:p w:rsidR="00E52056" w:rsidRDefault="00AB150E" w:rsidP="00DA3270">
      <w:pPr>
        <w:ind w:left="360"/>
        <w:rPr>
          <w:b/>
          <w:sz w:val="24"/>
        </w:rPr>
      </w:pPr>
      <w:r>
        <w:rPr>
          <w:b/>
          <w:sz w:val="24"/>
        </w:rPr>
        <w:t>The following items must be</w:t>
      </w:r>
      <w:r w:rsidR="00894DD4">
        <w:rPr>
          <w:b/>
          <w:sz w:val="24"/>
        </w:rPr>
        <w:t xml:space="preserve"> included</w:t>
      </w:r>
      <w:r w:rsidR="00894DD4">
        <w:rPr>
          <w:b/>
          <w:spacing w:val="-1"/>
          <w:sz w:val="24"/>
        </w:rPr>
        <w:t xml:space="preserve"> </w:t>
      </w:r>
      <w:r w:rsidR="00894DD4">
        <w:rPr>
          <w:b/>
          <w:sz w:val="24"/>
        </w:rPr>
        <w:t xml:space="preserve">in the </w:t>
      </w:r>
      <w:r>
        <w:rPr>
          <w:b/>
          <w:sz w:val="24"/>
        </w:rPr>
        <w:t>faculty portfolio:</w:t>
      </w:r>
    </w:p>
    <w:p w:rsidR="00AB150E" w:rsidRPr="00AB150E" w:rsidRDefault="00AB150E" w:rsidP="00DA3270">
      <w:pPr>
        <w:pStyle w:val="ListParagraph"/>
        <w:numPr>
          <w:ilvl w:val="0"/>
          <w:numId w:val="15"/>
        </w:numPr>
        <w:ind w:left="1080"/>
        <w:rPr>
          <w:sz w:val="24"/>
        </w:rPr>
      </w:pPr>
      <w:r w:rsidRPr="00AB150E">
        <w:rPr>
          <w:sz w:val="24"/>
        </w:rPr>
        <w:t>Faculty Five Year Plan</w:t>
      </w:r>
    </w:p>
    <w:p w:rsidR="00AB150E" w:rsidRPr="00AB150E" w:rsidRDefault="00AB150E" w:rsidP="00DA3270">
      <w:pPr>
        <w:pStyle w:val="ListParagraph"/>
        <w:numPr>
          <w:ilvl w:val="0"/>
          <w:numId w:val="15"/>
        </w:numPr>
        <w:ind w:left="1080"/>
        <w:rPr>
          <w:sz w:val="24"/>
        </w:rPr>
      </w:pPr>
      <w:r w:rsidRPr="00AB150E">
        <w:rPr>
          <w:sz w:val="24"/>
        </w:rPr>
        <w:t>Prior Annual Reviews and/or Five-Year Reviews (reports and evaluative letters)</w:t>
      </w:r>
    </w:p>
    <w:p w:rsidR="00E52056" w:rsidRPr="00AB150E" w:rsidRDefault="00AB150E" w:rsidP="00DA3270">
      <w:pPr>
        <w:pStyle w:val="ListParagraph"/>
        <w:numPr>
          <w:ilvl w:val="0"/>
          <w:numId w:val="15"/>
        </w:numPr>
        <w:ind w:left="1080"/>
        <w:rPr>
          <w:sz w:val="24"/>
        </w:rPr>
      </w:pPr>
      <w:r w:rsidRPr="00AB150E">
        <w:rPr>
          <w:sz w:val="24"/>
        </w:rPr>
        <w:t xml:space="preserve">Supporting </w:t>
      </w:r>
      <w:r w:rsidR="00EA3C1C">
        <w:rPr>
          <w:sz w:val="24"/>
        </w:rPr>
        <w:t>d</w:t>
      </w:r>
      <w:r w:rsidRPr="00AB150E">
        <w:rPr>
          <w:sz w:val="24"/>
        </w:rPr>
        <w:t>ocumentation as determined by Department</w:t>
      </w:r>
    </w:p>
    <w:p w:rsidR="00894DD4" w:rsidRDefault="00894DD4" w:rsidP="00DA3270">
      <w:pPr>
        <w:ind w:left="360"/>
        <w:rPr>
          <w:sz w:val="24"/>
        </w:rPr>
      </w:pPr>
    </w:p>
    <w:p w:rsidR="00894DD4" w:rsidRDefault="00894DD4">
      <w:pPr>
        <w:rPr>
          <w:sz w:val="24"/>
        </w:rPr>
      </w:pPr>
    </w:p>
    <w:p w:rsidR="00894DD4" w:rsidRDefault="00894DD4" w:rsidP="00894DD4">
      <w:pPr>
        <w:spacing w:before="90"/>
        <w:ind w:left="400" w:right="339"/>
        <w:rPr>
          <w:b/>
          <w:sz w:val="24"/>
        </w:rPr>
      </w:pPr>
    </w:p>
    <w:p w:rsidR="00AB150E" w:rsidRDefault="00AB150E">
      <w:pPr>
        <w:rPr>
          <w:b/>
          <w:sz w:val="24"/>
        </w:rPr>
      </w:pPr>
      <w:r>
        <w:rPr>
          <w:b/>
          <w:sz w:val="24"/>
        </w:rPr>
        <w:br w:type="page"/>
      </w:r>
    </w:p>
    <w:p w:rsidR="00AB150E" w:rsidRDefault="00AB150E" w:rsidP="00894DD4">
      <w:pPr>
        <w:spacing w:before="90"/>
        <w:ind w:left="400" w:right="339"/>
        <w:rPr>
          <w:b/>
          <w:sz w:val="24"/>
        </w:rPr>
      </w:pPr>
    </w:p>
    <w:p w:rsidR="00894DD4" w:rsidRDefault="00894DD4" w:rsidP="00894DD4">
      <w:pPr>
        <w:spacing w:before="90"/>
        <w:ind w:left="400" w:right="339"/>
        <w:rPr>
          <w:b/>
          <w:sz w:val="24"/>
        </w:rPr>
      </w:pPr>
      <w:r>
        <w:rPr>
          <w:b/>
          <w:sz w:val="24"/>
        </w:rPr>
        <w:t>In the space below (no more than 3 pages), summarize cumulative evidence of your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engagement and contributions according to the definitions of Faculty Engagement,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Effectiveness,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Scholarship,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Service/Leadership.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possible,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engagement and contributions should be linked to previous Faculty Engagement &amp;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Contribution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Plans/Reports. Some contributions, especially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Scholarship and Service/Leadership, support SUU’s student-centered mission even when they do not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directly relate to students. Please articulate how your contributions relate to SUU’s missio</w:t>
      </w:r>
      <w:r w:rsidR="00B305EA">
        <w:rPr>
          <w:b/>
          <w:sz w:val="24"/>
        </w:rPr>
        <w:t xml:space="preserve">n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 departmental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criteria.</w:t>
      </w:r>
    </w:p>
    <w:p w:rsidR="00894DD4" w:rsidRDefault="00894DD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156210</wp:posOffset>
                </wp:positionV>
                <wp:extent cx="5819775" cy="742950"/>
                <wp:effectExtent l="0" t="0" r="28575" b="19050"/>
                <wp:wrapNone/>
                <wp:docPr id="422" name="Text Box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DD4" w:rsidRDefault="00894D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2" o:spid="_x0000_s1026" type="#_x0000_t202" style="position:absolute;margin-left:18.5pt;margin-top:12.3pt;width:458.25pt;height:58.5pt;z-index:48764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" fillcolor="white [3201]" strokeweight=".5pt">
                <v:textbox>
                  <w:txbxContent>
                    <w:p w:rsidR="00894DD4" w:rsidRDefault="00894DD4"/>
                  </w:txbxContent>
                </v:textbox>
              </v:shape>
            </w:pict>
          </mc:Fallback>
        </mc:AlternateContent>
      </w:r>
    </w:p>
    <w:p w:rsidR="00894DD4" w:rsidRDefault="00894DD4" w:rsidP="00086966">
      <w:pPr>
        <w:spacing w:before="90"/>
        <w:ind w:left="400" w:right="339"/>
        <w:rPr>
          <w:b/>
          <w:sz w:val="24"/>
        </w:rPr>
      </w:pPr>
    </w:p>
    <w:p w:rsidR="00894DD4" w:rsidRDefault="00894DD4" w:rsidP="00086966">
      <w:pPr>
        <w:spacing w:before="90"/>
        <w:ind w:left="400" w:right="339"/>
        <w:rPr>
          <w:b/>
          <w:sz w:val="24"/>
        </w:rPr>
      </w:pPr>
    </w:p>
    <w:p w:rsidR="00894DD4" w:rsidRDefault="00894DD4" w:rsidP="00086966">
      <w:pPr>
        <w:spacing w:before="90"/>
        <w:ind w:left="400" w:right="339"/>
        <w:rPr>
          <w:b/>
          <w:sz w:val="24"/>
        </w:rPr>
      </w:pPr>
    </w:p>
    <w:p w:rsidR="00894DD4" w:rsidRDefault="00894DD4" w:rsidP="00086966">
      <w:pPr>
        <w:spacing w:before="90"/>
        <w:ind w:left="400" w:right="339"/>
        <w:rPr>
          <w:b/>
          <w:sz w:val="24"/>
        </w:rPr>
      </w:pPr>
    </w:p>
    <w:p w:rsidR="00E52056" w:rsidRDefault="00E52056">
      <w:pPr>
        <w:pStyle w:val="BodyText"/>
        <w:spacing w:before="10"/>
        <w:rPr>
          <w:b/>
          <w:sz w:val="21"/>
        </w:rPr>
      </w:pPr>
    </w:p>
    <w:sectPr w:rsidR="00E52056">
      <w:headerReference w:type="default" r:id="rId7"/>
      <w:pgSz w:w="12240" w:h="15840"/>
      <w:pgMar w:top="1260" w:right="1300" w:bottom="280" w:left="10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DFC" w:rsidRDefault="00592DFC">
      <w:r>
        <w:separator/>
      </w:r>
    </w:p>
  </w:endnote>
  <w:endnote w:type="continuationSeparator" w:id="0">
    <w:p w:rsidR="00592DFC" w:rsidRDefault="0059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DFC" w:rsidRDefault="00592DFC">
      <w:r>
        <w:separator/>
      </w:r>
    </w:p>
  </w:footnote>
  <w:footnote w:type="continuationSeparator" w:id="0">
    <w:p w:rsidR="00592DFC" w:rsidRDefault="0059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D4" w:rsidRDefault="00894D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1392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450850</wp:posOffset>
              </wp:positionV>
              <wp:extent cx="712470" cy="340995"/>
              <wp:effectExtent l="0" t="0" r="0" b="0"/>
              <wp:wrapNone/>
              <wp:docPr id="2" name="docshape4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DD4" w:rsidRDefault="00894DD4">
                          <w:pPr>
                            <w:spacing w:before="10"/>
                            <w:ind w:left="208" w:right="1" w:hanging="189"/>
                          </w:pPr>
                          <w:r>
                            <w:t>Appendix D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6.1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5" o:spid="_x0000_s1027" type="#_x0000_t202" style="position:absolute;margin-left:485pt;margin-top:35.5pt;width:56.1pt;height:26.85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" filled="f" stroked="f">
              <v:textbox inset="0,0,0,0">
                <w:txbxContent>
                  <w:p w:rsidR="00894DD4" w:rsidRDefault="00894DD4">
                    <w:pPr>
                      <w:spacing w:before="10"/>
                      <w:ind w:left="208" w:right="1" w:hanging="189"/>
                    </w:pPr>
                    <w:r>
                      <w:t>Appendix D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6.1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5EB2"/>
    <w:multiLevelType w:val="hybridMultilevel"/>
    <w:tmpl w:val="525E2F82"/>
    <w:lvl w:ilvl="0" w:tplc="FD3EBB4C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DBAE56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D78FAE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2D61C3C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6FC202AC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EBC0E0B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3B720B54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1652A33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9F1A3922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8052DE7"/>
    <w:multiLevelType w:val="hybridMultilevel"/>
    <w:tmpl w:val="7510470E"/>
    <w:lvl w:ilvl="0" w:tplc="3B22087A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8821984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0501FEA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9D8020A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096BE86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CCC6528A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1320FC0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228A3A0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FA6A268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8B0B72"/>
    <w:multiLevelType w:val="hybridMultilevel"/>
    <w:tmpl w:val="89D8AF9E"/>
    <w:lvl w:ilvl="0" w:tplc="BC4C4042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970237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3A850A0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30C0F8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5A587ADC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B45E0E30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C6E01CB0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B6AC9DE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3FAC30A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A96169E"/>
    <w:multiLevelType w:val="hybridMultilevel"/>
    <w:tmpl w:val="A9F822A0"/>
    <w:lvl w:ilvl="0" w:tplc="DD440B3C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BE99E8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CA80288C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09BCE9F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6F942212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6810A9F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302A0134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887453CA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080CF084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F6639D3"/>
    <w:multiLevelType w:val="hybridMultilevel"/>
    <w:tmpl w:val="2CF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417D2"/>
    <w:multiLevelType w:val="multilevel"/>
    <w:tmpl w:val="12547CDE"/>
    <w:lvl w:ilvl="0">
      <w:start w:val="6"/>
      <w:numFmt w:val="decimal"/>
      <w:lvlText w:val="%1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2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4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600"/>
      </w:pPr>
      <w:rPr>
        <w:rFonts w:hint="default"/>
        <w:lang w:val="en-US" w:eastAsia="en-US" w:bidi="ar-SA"/>
      </w:rPr>
    </w:lvl>
  </w:abstractNum>
  <w:abstractNum w:abstractNumId="6" w15:restartNumberingAfterBreak="0">
    <w:nsid w:val="34CB1A43"/>
    <w:multiLevelType w:val="hybridMultilevel"/>
    <w:tmpl w:val="8B2EED70"/>
    <w:lvl w:ilvl="0" w:tplc="9538EA6A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26636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9D0EBA1A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11A06D8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7A02269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702E0EE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2A767470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4C024294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9DB6F9F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0715DEB"/>
    <w:multiLevelType w:val="hybridMultilevel"/>
    <w:tmpl w:val="804675A4"/>
    <w:lvl w:ilvl="0" w:tplc="70B42CFC">
      <w:start w:val="1"/>
      <w:numFmt w:val="decimal"/>
      <w:lvlText w:val="%1."/>
      <w:lvlJc w:val="left"/>
      <w:pPr>
        <w:ind w:left="328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06133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5B22B6EE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C384586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A62F6F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84F2ACCA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748A3C32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98301110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FD9038F0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41F75506"/>
    <w:multiLevelType w:val="hybridMultilevel"/>
    <w:tmpl w:val="FD4ACBC8"/>
    <w:lvl w:ilvl="0" w:tplc="38CC4208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5A6A02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49FE1AA4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602E31E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B1441B1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11C62B7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F4307ACA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CF2A0B8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FA473F6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200090A"/>
    <w:multiLevelType w:val="hybridMultilevel"/>
    <w:tmpl w:val="DD7C8E28"/>
    <w:lvl w:ilvl="0" w:tplc="19BE0E20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5F045E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592AA5C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8EC39BE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C2025CC4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34A02FE8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67AA7B2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BDDA0D86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49909284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4940642"/>
    <w:multiLevelType w:val="hybridMultilevel"/>
    <w:tmpl w:val="73C6EDEC"/>
    <w:lvl w:ilvl="0" w:tplc="39B8CA08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03A4E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6CA5D28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18CDC86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99B8BD32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BA864A7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EB944B9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27E24CE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69FA381E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5E330E6"/>
    <w:multiLevelType w:val="hybridMultilevel"/>
    <w:tmpl w:val="5FF8314E"/>
    <w:lvl w:ilvl="0" w:tplc="EA86AC7A">
      <w:start w:val="2"/>
      <w:numFmt w:val="decimal"/>
      <w:lvlText w:val="%1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9EB28E">
      <w:numFmt w:val="bullet"/>
      <w:lvlText w:val="•"/>
      <w:lvlJc w:val="left"/>
      <w:pPr>
        <w:ind w:left="3294" w:hanging="720"/>
      </w:pPr>
      <w:rPr>
        <w:rFonts w:hint="default"/>
        <w:lang w:val="en-US" w:eastAsia="en-US" w:bidi="ar-SA"/>
      </w:rPr>
    </w:lvl>
    <w:lvl w:ilvl="2" w:tplc="85CA1922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3" w:tplc="B21450D4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4" w:tplc="62D88598">
      <w:numFmt w:val="bullet"/>
      <w:lvlText w:val="•"/>
      <w:lvlJc w:val="left"/>
      <w:pPr>
        <w:ind w:left="5496" w:hanging="720"/>
      </w:pPr>
      <w:rPr>
        <w:rFonts w:hint="default"/>
        <w:lang w:val="en-US" w:eastAsia="en-US" w:bidi="ar-SA"/>
      </w:rPr>
    </w:lvl>
    <w:lvl w:ilvl="5" w:tplc="844E46BA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6" w:tplc="ADCC0292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7" w:tplc="FF9E0060">
      <w:numFmt w:val="bullet"/>
      <w:lvlText w:val="•"/>
      <w:lvlJc w:val="left"/>
      <w:pPr>
        <w:ind w:left="7698" w:hanging="720"/>
      </w:pPr>
      <w:rPr>
        <w:rFonts w:hint="default"/>
        <w:lang w:val="en-US" w:eastAsia="en-US" w:bidi="ar-SA"/>
      </w:rPr>
    </w:lvl>
    <w:lvl w:ilvl="8" w:tplc="B9940DAC">
      <w:numFmt w:val="bullet"/>
      <w:lvlText w:val="•"/>
      <w:lvlJc w:val="left"/>
      <w:pPr>
        <w:ind w:left="8432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92E61C1"/>
    <w:multiLevelType w:val="multilevel"/>
    <w:tmpl w:val="B6B2522C"/>
    <w:lvl w:ilvl="0">
      <w:start w:val="6"/>
      <w:numFmt w:val="decimal"/>
      <w:lvlText w:val="%1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6A656F27"/>
    <w:multiLevelType w:val="hybridMultilevel"/>
    <w:tmpl w:val="07861436"/>
    <w:lvl w:ilvl="0" w:tplc="C3C60A36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561294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0C7A0702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23B43C10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370A4CC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C6401FD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14648AE6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B5A3B4C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AB2EAA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7ACC3487"/>
    <w:multiLevelType w:val="hybridMultilevel"/>
    <w:tmpl w:val="DE2AB1EE"/>
    <w:lvl w:ilvl="0" w:tplc="9698C01C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ACC41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282382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4252EC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9C74B29C">
      <w:start w:val="1"/>
      <w:numFmt w:val="lowerRoman"/>
      <w:lvlText w:val="%5."/>
      <w:lvlJc w:val="left"/>
      <w:pPr>
        <w:ind w:left="4000" w:hanging="8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7C6CD200">
      <w:numFmt w:val="bullet"/>
      <w:lvlText w:val="•"/>
      <w:lvlJc w:val="left"/>
      <w:pPr>
        <w:ind w:left="4983" w:hanging="848"/>
      </w:pPr>
      <w:rPr>
        <w:rFonts w:hint="default"/>
        <w:lang w:val="en-US" w:eastAsia="en-US" w:bidi="ar-SA"/>
      </w:rPr>
    </w:lvl>
    <w:lvl w:ilvl="6" w:tplc="039850E8">
      <w:numFmt w:val="bullet"/>
      <w:lvlText w:val="•"/>
      <w:lvlJc w:val="left"/>
      <w:pPr>
        <w:ind w:left="5966" w:hanging="848"/>
      </w:pPr>
      <w:rPr>
        <w:rFonts w:hint="default"/>
        <w:lang w:val="en-US" w:eastAsia="en-US" w:bidi="ar-SA"/>
      </w:rPr>
    </w:lvl>
    <w:lvl w:ilvl="7" w:tplc="58D8A9A6">
      <w:numFmt w:val="bullet"/>
      <w:lvlText w:val="•"/>
      <w:lvlJc w:val="left"/>
      <w:pPr>
        <w:ind w:left="6950" w:hanging="848"/>
      </w:pPr>
      <w:rPr>
        <w:rFonts w:hint="default"/>
        <w:lang w:val="en-US" w:eastAsia="en-US" w:bidi="ar-SA"/>
      </w:rPr>
    </w:lvl>
    <w:lvl w:ilvl="8" w:tplc="F842B0A0">
      <w:numFmt w:val="bullet"/>
      <w:lvlText w:val="•"/>
      <w:lvlJc w:val="left"/>
      <w:pPr>
        <w:ind w:left="7933" w:hanging="848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13"/>
  </w:num>
  <w:num w:numId="7">
    <w:abstractNumId w:val="2"/>
  </w:num>
  <w:num w:numId="8">
    <w:abstractNumId w:val="12"/>
  </w:num>
  <w:num w:numId="9">
    <w:abstractNumId w:val="6"/>
  </w:num>
  <w:num w:numId="10">
    <w:abstractNumId w:val="8"/>
  </w:num>
  <w:num w:numId="11">
    <w:abstractNumId w:val="3"/>
  </w:num>
  <w:num w:numId="12">
    <w:abstractNumId w:val="9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DM2MrC0MLGwMLVQ0lEKTi0uzszPAykwrAUAbpVvBCwAAAA="/>
  </w:docVars>
  <w:rsids>
    <w:rsidRoot w:val="00E52056"/>
    <w:rsid w:val="00086966"/>
    <w:rsid w:val="000C3CC1"/>
    <w:rsid w:val="001D5813"/>
    <w:rsid w:val="001D6764"/>
    <w:rsid w:val="001E7719"/>
    <w:rsid w:val="0026456F"/>
    <w:rsid w:val="00356CD3"/>
    <w:rsid w:val="00392D91"/>
    <w:rsid w:val="00501CF1"/>
    <w:rsid w:val="00513A21"/>
    <w:rsid w:val="00592DFC"/>
    <w:rsid w:val="005F2A12"/>
    <w:rsid w:val="0075450E"/>
    <w:rsid w:val="007F021E"/>
    <w:rsid w:val="007F63A3"/>
    <w:rsid w:val="00812D50"/>
    <w:rsid w:val="00822AEC"/>
    <w:rsid w:val="00894DD4"/>
    <w:rsid w:val="0089689F"/>
    <w:rsid w:val="00AB150E"/>
    <w:rsid w:val="00AE4FD2"/>
    <w:rsid w:val="00B305EA"/>
    <w:rsid w:val="00BD7F5D"/>
    <w:rsid w:val="00D007E7"/>
    <w:rsid w:val="00DA3270"/>
    <w:rsid w:val="00DB0F14"/>
    <w:rsid w:val="00DC6E31"/>
    <w:rsid w:val="00E52056"/>
    <w:rsid w:val="00E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8D1EC"/>
  <w15:docId w15:val="{4694A22C-E54C-4A27-AAD8-6FE70D95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0" w:right="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6"/>
      <w:ind w:left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6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Header">
    <w:name w:val="header"/>
    <w:basedOn w:val="Normal"/>
    <w:link w:val="Head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96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94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 6.1 - Faculty Evaluation, Promotion, &amp; Tenure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6.1 - Faculty Evaluation, Promotion, &amp; Tenure</dc:title>
  <dc:creator>Johnny MacLean</dc:creator>
  <cp:lastModifiedBy>Katya Konkle</cp:lastModifiedBy>
  <cp:revision>7</cp:revision>
  <dcterms:created xsi:type="dcterms:W3CDTF">2022-08-10T20:51:00Z</dcterms:created>
  <dcterms:modified xsi:type="dcterms:W3CDTF">2022-08-10T21:54:00Z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