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21E" w:rsidRDefault="007F021E" w:rsidP="007F021E">
      <w:pPr>
        <w:spacing w:before="6"/>
        <w:ind w:left="20"/>
        <w:jc w:val="center"/>
        <w:rPr>
          <w:b/>
          <w:sz w:val="32"/>
        </w:rPr>
      </w:pPr>
      <w:r>
        <w:rPr>
          <w:b/>
          <w:sz w:val="32"/>
        </w:rPr>
        <w:t>EVALUATION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OF</w:t>
      </w:r>
    </w:p>
    <w:p w:rsidR="00E52056" w:rsidRDefault="00F11200">
      <w:pPr>
        <w:pStyle w:val="Heading1"/>
      </w:pPr>
      <w:r>
        <w:t>FIVE-YEAR</w:t>
      </w:r>
      <w:r>
        <w:rPr>
          <w:spacing w:val="-1"/>
        </w:rPr>
        <w:t xml:space="preserve"> </w:t>
      </w:r>
      <w:r>
        <w:t>PLAN</w:t>
      </w:r>
    </w:p>
    <w:p w:rsidR="00E52056" w:rsidRDefault="00F11200">
      <w:pPr>
        <w:pStyle w:val="BodyText"/>
        <w:spacing w:before="1"/>
        <w:ind w:left="327" w:right="70"/>
        <w:jc w:val="center"/>
      </w:pPr>
      <w:r>
        <w:t>(To</w:t>
      </w:r>
      <w:r>
        <w:rPr>
          <w:spacing w:val="-1"/>
        </w:rPr>
        <w:t xml:space="preserve"> </w:t>
      </w:r>
      <w:r>
        <w:t>be completed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evaluative</w:t>
      </w:r>
      <w:r>
        <w:rPr>
          <w:spacing w:val="-2"/>
        </w:rPr>
        <w:t xml:space="preserve"> </w:t>
      </w:r>
      <w:r>
        <w:t>entity)</w:t>
      </w:r>
    </w:p>
    <w:p w:rsidR="00E52056" w:rsidRDefault="00E52056">
      <w:pPr>
        <w:pStyle w:val="BodyText"/>
      </w:pPr>
    </w:p>
    <w:p w:rsidR="00E52056" w:rsidRDefault="00F11200">
      <w:pPr>
        <w:tabs>
          <w:tab w:val="left" w:pos="7468"/>
        </w:tabs>
        <w:ind w:left="40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Faculty Member</w:t>
      </w:r>
      <w:r>
        <w:rPr>
          <w:b/>
          <w:spacing w:val="1"/>
          <w:sz w:val="24"/>
        </w:rPr>
        <w:t xml:space="preserve"> </w:t>
      </w:r>
      <w:r w:rsidRPr="007F021E">
        <w:rPr>
          <w:sz w:val="24"/>
          <w:u w:val="single"/>
        </w:rPr>
        <w:t xml:space="preserve"> </w:t>
      </w:r>
      <w:r w:rsidRPr="007F021E">
        <w:rPr>
          <w:sz w:val="24"/>
          <w:u w:val="single"/>
        </w:rPr>
        <w:tab/>
      </w:r>
    </w:p>
    <w:p w:rsidR="00E52056" w:rsidRDefault="00E52056">
      <w:pPr>
        <w:pStyle w:val="BodyText"/>
        <w:spacing w:before="2"/>
        <w:rPr>
          <w:b/>
          <w:sz w:val="16"/>
        </w:rPr>
      </w:pPr>
    </w:p>
    <w:p w:rsidR="00E52056" w:rsidRDefault="00F11200">
      <w:pPr>
        <w:tabs>
          <w:tab w:val="left" w:pos="2560"/>
          <w:tab w:val="left" w:pos="3095"/>
        </w:tabs>
        <w:spacing w:before="90"/>
        <w:ind w:left="400"/>
        <w:rPr>
          <w:sz w:val="24"/>
        </w:rPr>
      </w:pPr>
      <w:r>
        <w:rPr>
          <w:b/>
          <w:sz w:val="24"/>
        </w:rPr>
        <w:t>Evaluative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Entity</w:t>
      </w:r>
      <w:r>
        <w:rPr>
          <w:b/>
          <w:sz w:val="24"/>
        </w:rPr>
        <w:tab/>
      </w:r>
      <w:r w:rsidRPr="00D007E7">
        <w:rPr>
          <w:sz w:val="24"/>
          <w:u w:val="single"/>
        </w:rPr>
        <w:t xml:space="preserve"> </w:t>
      </w:r>
      <w:r w:rsidRPr="00D007E7">
        <w:rPr>
          <w:sz w:val="24"/>
          <w:u w:val="single"/>
        </w:rPr>
        <w:tab/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Chair</w:t>
      </w:r>
    </w:p>
    <w:p w:rsidR="007F021E" w:rsidRPr="007F021E" w:rsidRDefault="007F021E">
      <w:pPr>
        <w:tabs>
          <w:tab w:val="left" w:pos="2560"/>
          <w:tab w:val="left" w:pos="3095"/>
        </w:tabs>
        <w:spacing w:before="90"/>
        <w:ind w:left="400"/>
        <w:rPr>
          <w:sz w:val="8"/>
        </w:rPr>
      </w:pPr>
    </w:p>
    <w:p w:rsidR="00E52056" w:rsidRDefault="00F11200">
      <w:pPr>
        <w:pStyle w:val="BodyText"/>
        <w:tabs>
          <w:tab w:val="left" w:pos="2560"/>
          <w:tab w:val="left" w:pos="3095"/>
        </w:tabs>
        <w:ind w:left="400"/>
      </w:pPr>
      <w:r>
        <w:t>(Please</w:t>
      </w:r>
      <w:r>
        <w:rPr>
          <w:spacing w:val="-1"/>
        </w:rPr>
        <w:t xml:space="preserve"> </w:t>
      </w:r>
      <w:r>
        <w:t>check one)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Ad</w:t>
      </w:r>
      <w:r>
        <w:rPr>
          <w:spacing w:val="-1"/>
        </w:rPr>
        <w:t xml:space="preserve"> </w:t>
      </w:r>
      <w:r>
        <w:t>Hoc</w:t>
      </w:r>
      <w:r>
        <w:rPr>
          <w:spacing w:val="-2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Committee</w:t>
      </w:r>
      <w:r>
        <w:rPr>
          <w:spacing w:val="-1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Necessary)</w:t>
      </w:r>
    </w:p>
    <w:p w:rsidR="00E52056" w:rsidRDefault="00E52056">
      <w:pPr>
        <w:pStyle w:val="BodyText"/>
        <w:rPr>
          <w:sz w:val="26"/>
        </w:rPr>
      </w:pPr>
    </w:p>
    <w:p w:rsidR="00E52056" w:rsidRDefault="00E52056">
      <w:pPr>
        <w:pStyle w:val="BodyText"/>
        <w:rPr>
          <w:sz w:val="22"/>
        </w:rPr>
      </w:pPr>
    </w:p>
    <w:p w:rsidR="00E52056" w:rsidRDefault="00F11200">
      <w:pPr>
        <w:pStyle w:val="BodyText"/>
        <w:ind w:left="400" w:right="169"/>
      </w:pPr>
      <w:r>
        <w:t>The Five-Year Plan for the upcoming review cycle satisfies departmental expectations, aligns</w:t>
      </w:r>
      <w:r>
        <w:rPr>
          <w:spacing w:val="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SUU’s</w:t>
      </w:r>
      <w:r>
        <w:rPr>
          <w:spacing w:val="-2"/>
        </w:rPr>
        <w:t xml:space="preserve"> </w:t>
      </w:r>
      <w:r>
        <w:t>mission,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promotes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developmental</w:t>
      </w:r>
      <w:r>
        <w:rPr>
          <w:spacing w:val="-1"/>
        </w:rPr>
        <w:t xml:space="preserve"> </w:t>
      </w:r>
      <w:r>
        <w:t>process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faculty</w:t>
      </w:r>
      <w:r>
        <w:rPr>
          <w:spacing w:val="-2"/>
        </w:rPr>
        <w:t xml:space="preserve"> </w:t>
      </w:r>
      <w:r>
        <w:t>member.</w:t>
      </w:r>
    </w:p>
    <w:p w:rsidR="007F021E" w:rsidRPr="007F021E" w:rsidRDefault="007F021E">
      <w:pPr>
        <w:pStyle w:val="BodyText"/>
        <w:ind w:left="400" w:right="169"/>
        <w:rPr>
          <w:sz w:val="12"/>
        </w:rPr>
      </w:pPr>
    </w:p>
    <w:p w:rsidR="00E52056" w:rsidRDefault="00F11200">
      <w:pPr>
        <w:pStyle w:val="BodyText"/>
        <w:tabs>
          <w:tab w:val="left" w:pos="934"/>
          <w:tab w:val="left" w:pos="1840"/>
          <w:tab w:val="left" w:pos="2375"/>
        </w:tabs>
        <w:ind w:left="4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Yes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No*</w:t>
      </w:r>
    </w:p>
    <w:p w:rsidR="00E52056" w:rsidRDefault="00E52056">
      <w:pPr>
        <w:pStyle w:val="BodyText"/>
      </w:pPr>
    </w:p>
    <w:p w:rsidR="00E52056" w:rsidRDefault="00F11200">
      <w:pPr>
        <w:pStyle w:val="BodyText"/>
        <w:ind w:left="400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comments (optional).</w:t>
      </w:r>
    </w:p>
    <w:p w:rsidR="007F021E" w:rsidRDefault="007F021E">
      <w:pPr>
        <w:pStyle w:val="BodyText"/>
        <w:ind w:left="40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46720" behindDoc="0" locked="0" layoutInCell="1" allowOverlap="1" wp14:anchorId="6454F526" wp14:editId="2A4DABE4">
                <wp:simplePos x="0" y="0"/>
                <wp:positionH relativeFrom="column">
                  <wp:posOffset>257175</wp:posOffset>
                </wp:positionH>
                <wp:positionV relativeFrom="paragraph">
                  <wp:posOffset>144145</wp:posOffset>
                </wp:positionV>
                <wp:extent cx="5944870" cy="733425"/>
                <wp:effectExtent l="0" t="0" r="17780" b="28575"/>
                <wp:wrapNone/>
                <wp:docPr id="421" name="Text Box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87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021E" w:rsidRDefault="007F021E" w:rsidP="007F02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4F526" id="Text Box 421" o:spid="_x0000_s1146" type="#_x0000_t202" style="position:absolute;left:0;text-align:left;margin-left:20.25pt;margin-top:11.35pt;width:468.1pt;height:57.75pt;z-index:48764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" fillcolor="white [3201]" strokeweight=".5pt">
                <v:textbox>
                  <w:txbxContent>
                    <w:p w:rsidR="007F021E" w:rsidRDefault="007F021E" w:rsidP="007F021E"/>
                  </w:txbxContent>
                </v:textbox>
              </v:shape>
            </w:pict>
          </mc:Fallback>
        </mc:AlternateContent>
      </w:r>
    </w:p>
    <w:p w:rsidR="007F021E" w:rsidRDefault="007F021E">
      <w:pPr>
        <w:pStyle w:val="BodyText"/>
        <w:ind w:left="400"/>
      </w:pPr>
    </w:p>
    <w:p w:rsidR="007F021E" w:rsidRDefault="007F021E">
      <w:pPr>
        <w:pStyle w:val="BodyText"/>
        <w:ind w:left="400"/>
      </w:pPr>
    </w:p>
    <w:p w:rsidR="007F021E" w:rsidRDefault="007F021E">
      <w:pPr>
        <w:pStyle w:val="BodyText"/>
        <w:ind w:left="400"/>
      </w:pPr>
    </w:p>
    <w:p w:rsidR="00E52056" w:rsidRDefault="00E52056">
      <w:pPr>
        <w:pStyle w:val="BodyText"/>
        <w:spacing w:before="10"/>
        <w:rPr>
          <w:sz w:val="21"/>
        </w:rPr>
      </w:pPr>
    </w:p>
    <w:p w:rsidR="00E52056" w:rsidRDefault="00E52056">
      <w:pPr>
        <w:pStyle w:val="BodyText"/>
        <w:spacing w:before="2"/>
        <w:rPr>
          <w:sz w:val="16"/>
        </w:rPr>
      </w:pPr>
    </w:p>
    <w:p w:rsidR="00E52056" w:rsidRDefault="00F11200">
      <w:pPr>
        <w:pStyle w:val="BodyText"/>
        <w:spacing w:before="90"/>
        <w:ind w:left="400" w:right="179"/>
      </w:pPr>
      <w:r>
        <w:t>*If no, please describe why the proposed Five-Year Plan for the upcoming year does not satisfy</w:t>
      </w:r>
      <w:r>
        <w:rPr>
          <w:spacing w:val="1"/>
        </w:rPr>
        <w:t xml:space="preserve"> </w:t>
      </w:r>
      <w:r>
        <w:t>department expectations and/or SUU’s mission. Please include suggestions for revisions. The</w:t>
      </w:r>
      <w:r>
        <w:rPr>
          <w:spacing w:val="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collaborate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P&amp;T Mentorship</w:t>
      </w:r>
      <w:r>
        <w:rPr>
          <w:spacing w:val="-1"/>
        </w:rPr>
        <w:t xml:space="preserve"> </w:t>
      </w:r>
      <w:r>
        <w:t>Team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revise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appropriately.</w:t>
      </w:r>
    </w:p>
    <w:p w:rsidR="00E52056" w:rsidRDefault="007F021E">
      <w:pPr>
        <w:pStyle w:val="BodyText"/>
        <w:spacing w:before="10"/>
        <w:rPr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44672" behindDoc="0" locked="0" layoutInCell="1" allowOverlap="1">
                <wp:simplePos x="0" y="0"/>
                <wp:positionH relativeFrom="column">
                  <wp:posOffset>255905</wp:posOffset>
                </wp:positionH>
                <wp:positionV relativeFrom="paragraph">
                  <wp:posOffset>112395</wp:posOffset>
                </wp:positionV>
                <wp:extent cx="5944870" cy="733425"/>
                <wp:effectExtent l="0" t="0" r="17780" b="28575"/>
                <wp:wrapNone/>
                <wp:docPr id="420" name="Text Box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87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F021E" w:rsidRDefault="007F021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0" o:spid="_x0000_s1147" type="#_x0000_t202" style="position:absolute;margin-left:20.15pt;margin-top:8.85pt;width:468.1pt;height:57.75pt;z-index:487644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" fillcolor="white [3201]" strokeweight=".5pt">
                <v:textbox>
                  <w:txbxContent>
                    <w:p w:rsidR="007F021E" w:rsidRDefault="007F021E"/>
                  </w:txbxContent>
                </v:textbox>
              </v:shape>
            </w:pict>
          </mc:Fallback>
        </mc:AlternateContent>
      </w: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940544" w:rsidRDefault="00940544">
      <w:pPr>
        <w:pStyle w:val="BodyText"/>
        <w:rPr>
          <w:sz w:val="20"/>
        </w:rPr>
      </w:pPr>
    </w:p>
    <w:p w:rsidR="00940544" w:rsidRDefault="00940544">
      <w:pPr>
        <w:pStyle w:val="BodyText"/>
        <w:rPr>
          <w:sz w:val="20"/>
        </w:rPr>
      </w:pPr>
      <w:bookmarkStart w:id="0" w:name="_GoBack"/>
      <w:bookmarkEnd w:id="0"/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F11200">
      <w:pPr>
        <w:spacing w:before="215"/>
        <w:ind w:left="400" w:right="122"/>
      </w:pPr>
      <w:r>
        <w:rPr>
          <w:u w:val="single"/>
        </w:rPr>
        <w:t>*Some contributions, especially in Scholarship and Service/Leadership, support SUU’s student-centered</w:t>
      </w:r>
      <w:r>
        <w:rPr>
          <w:spacing w:val="1"/>
        </w:rPr>
        <w:t xml:space="preserve"> </w:t>
      </w:r>
      <w:r>
        <w:rPr>
          <w:u w:val="single"/>
        </w:rPr>
        <w:t>mission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even</w:t>
      </w:r>
      <w:r>
        <w:rPr>
          <w:spacing w:val="-1"/>
          <w:u w:val="single"/>
        </w:rPr>
        <w:t xml:space="preserve"> </w:t>
      </w:r>
      <w:r>
        <w:rPr>
          <w:u w:val="single"/>
        </w:rPr>
        <w:t>when</w:t>
      </w:r>
      <w:r>
        <w:rPr>
          <w:spacing w:val="-1"/>
          <w:u w:val="single"/>
        </w:rPr>
        <w:t xml:space="preserve"> </w:t>
      </w:r>
      <w:r>
        <w:rPr>
          <w:u w:val="single"/>
        </w:rPr>
        <w:t>they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not</w:t>
      </w:r>
      <w:r>
        <w:rPr>
          <w:spacing w:val="1"/>
          <w:u w:val="single"/>
        </w:rPr>
        <w:t xml:space="preserve"> </w:t>
      </w:r>
      <w:r>
        <w:rPr>
          <w:u w:val="single"/>
        </w:rPr>
        <w:t>directly relate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students.</w:t>
      </w:r>
      <w:r>
        <w:rPr>
          <w:spacing w:val="1"/>
          <w:u w:val="single"/>
        </w:rPr>
        <w:t xml:space="preserve"> </w:t>
      </w:r>
      <w:r>
        <w:rPr>
          <w:u w:val="single"/>
        </w:rPr>
        <w:t>Faculty</w:t>
      </w:r>
      <w:r>
        <w:rPr>
          <w:spacing w:val="-2"/>
          <w:u w:val="single"/>
        </w:rPr>
        <w:t xml:space="preserve"> </w:t>
      </w:r>
      <w:r>
        <w:rPr>
          <w:u w:val="single"/>
        </w:rPr>
        <w:t>articulate</w:t>
      </w:r>
      <w:r>
        <w:rPr>
          <w:spacing w:val="-2"/>
          <w:u w:val="single"/>
        </w:rPr>
        <w:t xml:space="preserve"> </w:t>
      </w:r>
      <w:r>
        <w:rPr>
          <w:u w:val="single"/>
        </w:rPr>
        <w:t>how</w:t>
      </w:r>
      <w:r>
        <w:rPr>
          <w:spacing w:val="-2"/>
          <w:u w:val="single"/>
        </w:rPr>
        <w:t xml:space="preserve"> </w:t>
      </w:r>
      <w:r>
        <w:rPr>
          <w:u w:val="single"/>
        </w:rPr>
        <w:t>their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contributions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relate</w:t>
      </w:r>
      <w:r>
        <w:rPr>
          <w:spacing w:val="-52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SUU’s</w:t>
      </w:r>
      <w:r>
        <w:rPr>
          <w:spacing w:val="-1"/>
          <w:u w:val="single"/>
        </w:rPr>
        <w:t xml:space="preserve"> </w:t>
      </w:r>
      <w:r>
        <w:rPr>
          <w:u w:val="single"/>
        </w:rPr>
        <w:t>mission in the</w:t>
      </w:r>
      <w:r>
        <w:rPr>
          <w:spacing w:val="-1"/>
          <w:u w:val="single"/>
        </w:rPr>
        <w:t xml:space="preserve"> </w:t>
      </w:r>
      <w:r>
        <w:rPr>
          <w:u w:val="single"/>
        </w:rPr>
        <w:t>space</w:t>
      </w:r>
      <w:r>
        <w:rPr>
          <w:spacing w:val="-1"/>
          <w:u w:val="single"/>
        </w:rPr>
        <w:t xml:space="preserve"> </w:t>
      </w:r>
      <w:r>
        <w:rPr>
          <w:u w:val="single"/>
        </w:rPr>
        <w:t>above.</w:t>
      </w:r>
    </w:p>
    <w:p w:rsidR="00E52056" w:rsidRDefault="00E52056">
      <w:pPr>
        <w:pStyle w:val="BodyText"/>
        <w:spacing w:before="7"/>
        <w:rPr>
          <w:sz w:val="16"/>
        </w:rPr>
      </w:pPr>
    </w:p>
    <w:sectPr w:rsidR="00E52056" w:rsidSect="000A1E21">
      <w:headerReference w:type="default" r:id="rId7"/>
      <w:pgSz w:w="12240" w:h="15840"/>
      <w:pgMar w:top="1220" w:right="1300" w:bottom="280" w:left="104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F75" w:rsidRDefault="00922F75">
      <w:r>
        <w:separator/>
      </w:r>
    </w:p>
  </w:endnote>
  <w:endnote w:type="continuationSeparator" w:id="0">
    <w:p w:rsidR="00922F75" w:rsidRDefault="0092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F75" w:rsidRDefault="00922F75">
      <w:r>
        <w:separator/>
      </w:r>
    </w:p>
  </w:footnote>
  <w:footnote w:type="continuationSeparator" w:id="0">
    <w:p w:rsidR="00922F75" w:rsidRDefault="0092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056" w:rsidRDefault="005F2A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0368" behindDoc="1" locked="0" layoutInCell="1" allowOverlap="1">
              <wp:simplePos x="0" y="0"/>
              <wp:positionH relativeFrom="page">
                <wp:posOffset>6167120</wp:posOffset>
              </wp:positionH>
              <wp:positionV relativeFrom="page">
                <wp:posOffset>450850</wp:posOffset>
              </wp:positionV>
              <wp:extent cx="704850" cy="340995"/>
              <wp:effectExtent l="0" t="0" r="0" b="0"/>
              <wp:wrapNone/>
              <wp:docPr id="5" name="docshape4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056" w:rsidRDefault="00F11200">
                          <w:pPr>
                            <w:spacing w:before="10"/>
                            <w:ind w:left="196" w:right="1" w:hanging="177"/>
                          </w:pPr>
                          <w:r>
                            <w:t>Appendix C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Policy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6.1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06" o:spid="_x0000_s1151" type="#_x0000_t202" style="position:absolute;margin-left:485.6pt;margin-top:35.5pt;width:55.5pt;height:26.85pt;z-index:-1698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" filled="f" stroked="f">
              <v:textbox inset="0,0,0,0">
                <w:txbxContent>
                  <w:p w:rsidR="00E52056" w:rsidRDefault="00F11200">
                    <w:pPr>
                      <w:spacing w:before="10"/>
                      <w:ind w:left="196" w:right="1" w:hanging="177"/>
                    </w:pPr>
                    <w:r>
                      <w:t>Appendix C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Policy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6.1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5EB2"/>
    <w:multiLevelType w:val="hybridMultilevel"/>
    <w:tmpl w:val="525E2F82"/>
    <w:lvl w:ilvl="0" w:tplc="FD3EBB4C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DBAE56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D78FAE6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02D61C3C">
      <w:numFmt w:val="bullet"/>
      <w:lvlText w:val="•"/>
      <w:lvlJc w:val="left"/>
      <w:pPr>
        <w:ind w:left="3477" w:hanging="720"/>
      </w:pPr>
      <w:rPr>
        <w:rFonts w:hint="default"/>
        <w:lang w:val="en-US" w:eastAsia="en-US" w:bidi="ar-SA"/>
      </w:rPr>
    </w:lvl>
    <w:lvl w:ilvl="4" w:tplc="6FC202AC">
      <w:numFmt w:val="bullet"/>
      <w:lvlText w:val="•"/>
      <w:lvlJc w:val="left"/>
      <w:pPr>
        <w:ind w:left="4395" w:hanging="720"/>
      </w:pPr>
      <w:rPr>
        <w:rFonts w:hint="default"/>
        <w:lang w:val="en-US" w:eastAsia="en-US" w:bidi="ar-SA"/>
      </w:rPr>
    </w:lvl>
    <w:lvl w:ilvl="5" w:tplc="EBC0E0BC">
      <w:numFmt w:val="bullet"/>
      <w:lvlText w:val="•"/>
      <w:lvlJc w:val="left"/>
      <w:pPr>
        <w:ind w:left="5312" w:hanging="720"/>
      </w:pPr>
      <w:rPr>
        <w:rFonts w:hint="default"/>
        <w:lang w:val="en-US" w:eastAsia="en-US" w:bidi="ar-SA"/>
      </w:rPr>
    </w:lvl>
    <w:lvl w:ilvl="6" w:tplc="3B720B54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 w:tplc="1652A33C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 w:tplc="9F1A3922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8052DE7"/>
    <w:multiLevelType w:val="hybridMultilevel"/>
    <w:tmpl w:val="7510470E"/>
    <w:lvl w:ilvl="0" w:tplc="3B22087A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8821984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20501FEA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B9D8020A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7096BE86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CCC6528A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1320FC0C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F228A3A0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DFA6A268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A8B0B72"/>
    <w:multiLevelType w:val="hybridMultilevel"/>
    <w:tmpl w:val="89D8AF9E"/>
    <w:lvl w:ilvl="0" w:tplc="BC4C4042">
      <w:start w:val="1"/>
      <w:numFmt w:val="upperRoman"/>
      <w:lvlText w:val="%1."/>
      <w:lvlJc w:val="left"/>
      <w:pPr>
        <w:ind w:left="1120" w:hanging="8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970237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83A850A0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730C0F8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5A587ADC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B45E0E30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C6E01CB0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FB6AC9DE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D3FAC30A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A96169E"/>
    <w:multiLevelType w:val="hybridMultilevel"/>
    <w:tmpl w:val="A9F822A0"/>
    <w:lvl w:ilvl="0" w:tplc="DD440B3C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8BE99E8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CA80288C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09BCE9F2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6F942212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6810A9F8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302A0134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887453CA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080CF084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AE417D2"/>
    <w:multiLevelType w:val="multilevel"/>
    <w:tmpl w:val="12547CDE"/>
    <w:lvl w:ilvl="0">
      <w:start w:val="6"/>
      <w:numFmt w:val="decimal"/>
      <w:lvlText w:val="%1"/>
      <w:lvlJc w:val="left"/>
      <w:pPr>
        <w:ind w:left="1720" w:hanging="6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60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72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74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8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6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4" w:hanging="600"/>
      </w:pPr>
      <w:rPr>
        <w:rFonts w:hint="default"/>
        <w:lang w:val="en-US" w:eastAsia="en-US" w:bidi="ar-SA"/>
      </w:rPr>
    </w:lvl>
  </w:abstractNum>
  <w:abstractNum w:abstractNumId="5" w15:restartNumberingAfterBreak="0">
    <w:nsid w:val="34CB1A43"/>
    <w:multiLevelType w:val="hybridMultilevel"/>
    <w:tmpl w:val="8B2EED70"/>
    <w:lvl w:ilvl="0" w:tplc="9538EA6A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D266366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9D0EBA1A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11A06D82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7A02269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702E0EE0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2A767470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4C024294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9DB6F9FA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40715DEB"/>
    <w:multiLevelType w:val="hybridMultilevel"/>
    <w:tmpl w:val="804675A4"/>
    <w:lvl w:ilvl="0" w:tplc="70B42CFC">
      <w:start w:val="1"/>
      <w:numFmt w:val="decimal"/>
      <w:lvlText w:val="%1."/>
      <w:lvlJc w:val="left"/>
      <w:pPr>
        <w:ind w:left="3280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061336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5B22B6EE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5C384586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AA62F6F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84F2ACCA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748A3C32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98301110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FD9038F0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41F75506"/>
    <w:multiLevelType w:val="hybridMultilevel"/>
    <w:tmpl w:val="FD4ACBC8"/>
    <w:lvl w:ilvl="0" w:tplc="38CC4208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95A6A02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49FE1AA4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5602E31E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B1441B1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11C62B70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F4307ACA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3CF2A0B8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5FA473F6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5200090A"/>
    <w:multiLevelType w:val="hybridMultilevel"/>
    <w:tmpl w:val="DD7C8E28"/>
    <w:lvl w:ilvl="0" w:tplc="19BE0E20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5F045E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8592AA5C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38EC39BE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C2025CC4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34A02FE8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67AA7B2C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BDDA0D86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49909284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54940642"/>
    <w:multiLevelType w:val="hybridMultilevel"/>
    <w:tmpl w:val="73C6EDEC"/>
    <w:lvl w:ilvl="0" w:tplc="39B8CA08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03A4E1C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E6CA5D28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518CDC86">
      <w:numFmt w:val="bullet"/>
      <w:lvlText w:val="•"/>
      <w:lvlJc w:val="left"/>
      <w:pPr>
        <w:ind w:left="3477" w:hanging="720"/>
      </w:pPr>
      <w:rPr>
        <w:rFonts w:hint="default"/>
        <w:lang w:val="en-US" w:eastAsia="en-US" w:bidi="ar-SA"/>
      </w:rPr>
    </w:lvl>
    <w:lvl w:ilvl="4" w:tplc="99B8BD32">
      <w:numFmt w:val="bullet"/>
      <w:lvlText w:val="•"/>
      <w:lvlJc w:val="left"/>
      <w:pPr>
        <w:ind w:left="4395" w:hanging="720"/>
      </w:pPr>
      <w:rPr>
        <w:rFonts w:hint="default"/>
        <w:lang w:val="en-US" w:eastAsia="en-US" w:bidi="ar-SA"/>
      </w:rPr>
    </w:lvl>
    <w:lvl w:ilvl="5" w:tplc="BA864A7C">
      <w:numFmt w:val="bullet"/>
      <w:lvlText w:val="•"/>
      <w:lvlJc w:val="left"/>
      <w:pPr>
        <w:ind w:left="5312" w:hanging="720"/>
      </w:pPr>
      <w:rPr>
        <w:rFonts w:hint="default"/>
        <w:lang w:val="en-US" w:eastAsia="en-US" w:bidi="ar-SA"/>
      </w:rPr>
    </w:lvl>
    <w:lvl w:ilvl="6" w:tplc="EB944B96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 w:tplc="27E24CEC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 w:tplc="69FA381E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5E330E6"/>
    <w:multiLevelType w:val="hybridMultilevel"/>
    <w:tmpl w:val="5FF8314E"/>
    <w:lvl w:ilvl="0" w:tplc="EA86AC7A">
      <w:start w:val="2"/>
      <w:numFmt w:val="decimal"/>
      <w:lvlText w:val="%1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49EB28E">
      <w:numFmt w:val="bullet"/>
      <w:lvlText w:val="•"/>
      <w:lvlJc w:val="left"/>
      <w:pPr>
        <w:ind w:left="3294" w:hanging="720"/>
      </w:pPr>
      <w:rPr>
        <w:rFonts w:hint="default"/>
        <w:lang w:val="en-US" w:eastAsia="en-US" w:bidi="ar-SA"/>
      </w:rPr>
    </w:lvl>
    <w:lvl w:ilvl="2" w:tplc="85CA1922">
      <w:numFmt w:val="bullet"/>
      <w:lvlText w:val="•"/>
      <w:lvlJc w:val="left"/>
      <w:pPr>
        <w:ind w:left="4028" w:hanging="720"/>
      </w:pPr>
      <w:rPr>
        <w:rFonts w:hint="default"/>
        <w:lang w:val="en-US" w:eastAsia="en-US" w:bidi="ar-SA"/>
      </w:rPr>
    </w:lvl>
    <w:lvl w:ilvl="3" w:tplc="B21450D4">
      <w:numFmt w:val="bullet"/>
      <w:lvlText w:val="•"/>
      <w:lvlJc w:val="left"/>
      <w:pPr>
        <w:ind w:left="4762" w:hanging="720"/>
      </w:pPr>
      <w:rPr>
        <w:rFonts w:hint="default"/>
        <w:lang w:val="en-US" w:eastAsia="en-US" w:bidi="ar-SA"/>
      </w:rPr>
    </w:lvl>
    <w:lvl w:ilvl="4" w:tplc="62D88598">
      <w:numFmt w:val="bullet"/>
      <w:lvlText w:val="•"/>
      <w:lvlJc w:val="left"/>
      <w:pPr>
        <w:ind w:left="5496" w:hanging="720"/>
      </w:pPr>
      <w:rPr>
        <w:rFonts w:hint="default"/>
        <w:lang w:val="en-US" w:eastAsia="en-US" w:bidi="ar-SA"/>
      </w:rPr>
    </w:lvl>
    <w:lvl w:ilvl="5" w:tplc="844E46BA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6" w:tplc="ADCC0292"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7" w:tplc="FF9E0060">
      <w:numFmt w:val="bullet"/>
      <w:lvlText w:val="•"/>
      <w:lvlJc w:val="left"/>
      <w:pPr>
        <w:ind w:left="7698" w:hanging="720"/>
      </w:pPr>
      <w:rPr>
        <w:rFonts w:hint="default"/>
        <w:lang w:val="en-US" w:eastAsia="en-US" w:bidi="ar-SA"/>
      </w:rPr>
    </w:lvl>
    <w:lvl w:ilvl="8" w:tplc="B9940DAC">
      <w:numFmt w:val="bullet"/>
      <w:lvlText w:val="•"/>
      <w:lvlJc w:val="left"/>
      <w:pPr>
        <w:ind w:left="8432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692E61C1"/>
    <w:multiLevelType w:val="multilevel"/>
    <w:tmpl w:val="B6B2522C"/>
    <w:lvl w:ilvl="0">
      <w:start w:val="6"/>
      <w:numFmt w:val="decimal"/>
      <w:lvlText w:val="%1"/>
      <w:lvlJc w:val="left"/>
      <w:pPr>
        <w:ind w:left="112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0" w:hanging="721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upperLetter"/>
      <w:lvlText w:val="%5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6A656F27"/>
    <w:multiLevelType w:val="hybridMultilevel"/>
    <w:tmpl w:val="07861436"/>
    <w:lvl w:ilvl="0" w:tplc="C3C60A36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9561294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0C7A0702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23B43C10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A370A4CC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C6401FD8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14648AE6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3B5A3B4C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5AB2EAAA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7ACC3487"/>
    <w:multiLevelType w:val="hybridMultilevel"/>
    <w:tmpl w:val="DE2AB1EE"/>
    <w:lvl w:ilvl="0" w:tplc="9698C01C">
      <w:start w:val="1"/>
      <w:numFmt w:val="upperRoman"/>
      <w:lvlText w:val="%1."/>
      <w:lvlJc w:val="left"/>
      <w:pPr>
        <w:ind w:left="1120" w:hanging="8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ACC411C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22823826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74252EC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9C74B29C">
      <w:start w:val="1"/>
      <w:numFmt w:val="lowerRoman"/>
      <w:lvlText w:val="%5."/>
      <w:lvlJc w:val="left"/>
      <w:pPr>
        <w:ind w:left="4000" w:hanging="8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 w:tplc="7C6CD200">
      <w:numFmt w:val="bullet"/>
      <w:lvlText w:val="•"/>
      <w:lvlJc w:val="left"/>
      <w:pPr>
        <w:ind w:left="4983" w:hanging="848"/>
      </w:pPr>
      <w:rPr>
        <w:rFonts w:hint="default"/>
        <w:lang w:val="en-US" w:eastAsia="en-US" w:bidi="ar-SA"/>
      </w:rPr>
    </w:lvl>
    <w:lvl w:ilvl="6" w:tplc="039850E8">
      <w:numFmt w:val="bullet"/>
      <w:lvlText w:val="•"/>
      <w:lvlJc w:val="left"/>
      <w:pPr>
        <w:ind w:left="5966" w:hanging="848"/>
      </w:pPr>
      <w:rPr>
        <w:rFonts w:hint="default"/>
        <w:lang w:val="en-US" w:eastAsia="en-US" w:bidi="ar-SA"/>
      </w:rPr>
    </w:lvl>
    <w:lvl w:ilvl="7" w:tplc="58D8A9A6">
      <w:numFmt w:val="bullet"/>
      <w:lvlText w:val="•"/>
      <w:lvlJc w:val="left"/>
      <w:pPr>
        <w:ind w:left="6950" w:hanging="848"/>
      </w:pPr>
      <w:rPr>
        <w:rFonts w:hint="default"/>
        <w:lang w:val="en-US" w:eastAsia="en-US" w:bidi="ar-SA"/>
      </w:rPr>
    </w:lvl>
    <w:lvl w:ilvl="8" w:tplc="F842B0A0">
      <w:numFmt w:val="bullet"/>
      <w:lvlText w:val="•"/>
      <w:lvlJc w:val="left"/>
      <w:pPr>
        <w:ind w:left="7933" w:hanging="848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SwMDM2MrC0MLGwMLVQ0lEKTi0uzszPAykwqgUArcZCLywAAAA="/>
  </w:docVars>
  <w:rsids>
    <w:rsidRoot w:val="00E52056"/>
    <w:rsid w:val="00086966"/>
    <w:rsid w:val="000A1E21"/>
    <w:rsid w:val="000C3CC1"/>
    <w:rsid w:val="001D5813"/>
    <w:rsid w:val="001D6764"/>
    <w:rsid w:val="001E7719"/>
    <w:rsid w:val="0026456F"/>
    <w:rsid w:val="00356CD3"/>
    <w:rsid w:val="00513A21"/>
    <w:rsid w:val="005F2A12"/>
    <w:rsid w:val="0075450E"/>
    <w:rsid w:val="007F021E"/>
    <w:rsid w:val="00812D50"/>
    <w:rsid w:val="0089689F"/>
    <w:rsid w:val="00922F75"/>
    <w:rsid w:val="00940544"/>
    <w:rsid w:val="00D007E7"/>
    <w:rsid w:val="00DC6E31"/>
    <w:rsid w:val="00E52056"/>
    <w:rsid w:val="00F1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E9ACB4"/>
  <w15:docId w15:val="{4694A22C-E54C-4A27-AAD8-6FE70D95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0" w:right="7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6"/>
      <w:ind w:left="4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60" w:hanging="720"/>
    </w:pPr>
  </w:style>
  <w:style w:type="paragraph" w:customStyle="1" w:styleId="TableParagraph">
    <w:name w:val="Table Paragraph"/>
    <w:basedOn w:val="Normal"/>
    <w:uiPriority w:val="1"/>
    <w:qFormat/>
    <w:pPr>
      <w:spacing w:before="100"/>
    </w:pPr>
  </w:style>
  <w:style w:type="paragraph" w:styleId="Header">
    <w:name w:val="header"/>
    <w:basedOn w:val="Normal"/>
    <w:link w:val="HeaderChar"/>
    <w:uiPriority w:val="99"/>
    <w:unhideWhenUsed/>
    <w:rsid w:val="00086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9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86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9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 6.1 - Faculty Evaluation, Promotion, &amp; Tenure</vt:lpstr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6.1 - Faculty Evaluation, Promotion, &amp; Tenure</dc:title>
  <dc:creator>Johnny MacLean</dc:creator>
  <cp:lastModifiedBy>Aimee Uchman</cp:lastModifiedBy>
  <cp:revision>3</cp:revision>
  <dcterms:created xsi:type="dcterms:W3CDTF">2021-07-28T16:43:00Z</dcterms:created>
  <dcterms:modified xsi:type="dcterms:W3CDTF">2021-07-28T16:43:00Z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2021-07-27T00:00:00Z</vt:filetime>
  </property>
</Properties>
</file>