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136" w:rsidRDefault="000A7136" w:rsidP="00156AA0">
      <w:pPr>
        <w:spacing w:line="240" w:lineRule="auto"/>
        <w:rPr>
          <w:sz w:val="32"/>
          <w:szCs w:val="32"/>
        </w:rPr>
      </w:pPr>
      <w:r>
        <w:rPr>
          <w:noProof/>
        </w:rPr>
        <w:drawing>
          <wp:anchor distT="0" distB="685800" distL="114300" distR="114300" simplePos="0" relativeHeight="251659776" behindDoc="0" locked="0" layoutInCell="1" hidden="0" allowOverlap="1" wp14:anchorId="107E615C" wp14:editId="5B69CA01">
            <wp:simplePos x="0" y="0"/>
            <wp:positionH relativeFrom="margin">
              <wp:posOffset>-2540</wp:posOffset>
            </wp:positionH>
            <wp:positionV relativeFrom="paragraph">
              <wp:posOffset>-370459</wp:posOffset>
            </wp:positionV>
            <wp:extent cx="2186303" cy="691987"/>
            <wp:effectExtent l="0" t="0" r="0" b="0"/>
            <wp:wrapNone/>
            <wp:docPr id="2" name="image3.png" descr="JOBS ETC:SUU IDENTITY:BUSINESS COLLATERAL:WORD letterhead:image files:international_affairs.tif"/>
            <wp:cNvGraphicFramePr/>
            <a:graphic xmlns:a="http://schemas.openxmlformats.org/drawingml/2006/main">
              <a:graphicData uri="http://schemas.openxmlformats.org/drawingml/2006/picture">
                <pic:pic xmlns:pic="http://schemas.openxmlformats.org/drawingml/2006/picture">
                  <pic:nvPicPr>
                    <pic:cNvPr id="0" name="image3.png" descr="JOBS ETC:SUU IDENTITY:BUSINESS COLLATERAL:WORD letterhead:image files:international_affairs.tif"/>
                    <pic:cNvPicPr preferRelativeResize="0"/>
                  </pic:nvPicPr>
                  <pic:blipFill>
                    <a:blip r:embed="rId6"/>
                    <a:srcRect/>
                    <a:stretch>
                      <a:fillRect/>
                    </a:stretch>
                  </pic:blipFill>
                  <pic:spPr>
                    <a:xfrm>
                      <a:off x="0" y="0"/>
                      <a:ext cx="2186303" cy="691987"/>
                    </a:xfrm>
                    <a:prstGeom prst="rect">
                      <a:avLst/>
                    </a:prstGeom>
                    <a:ln/>
                  </pic:spPr>
                </pic:pic>
              </a:graphicData>
            </a:graphic>
          </wp:anchor>
        </w:drawing>
      </w:r>
      <w:r>
        <w:rPr>
          <w:noProof/>
          <w:lang w:val="en-US"/>
        </w:rPr>
        <w:drawing>
          <wp:anchor distT="114300" distB="114300" distL="114300" distR="114300" simplePos="0" relativeHeight="251657728" behindDoc="0" locked="0" layoutInCell="1" hidden="0" allowOverlap="1">
            <wp:simplePos x="0" y="0"/>
            <wp:positionH relativeFrom="margin">
              <wp:posOffset>4705858</wp:posOffset>
            </wp:positionH>
            <wp:positionV relativeFrom="paragraph">
              <wp:posOffset>-606044</wp:posOffset>
            </wp:positionV>
            <wp:extent cx="1233170" cy="1233170"/>
            <wp:effectExtent l="0" t="0" r="5080" b="5080"/>
            <wp:wrapNone/>
            <wp:docPr id="1" name="image2.jpg" descr="OLA original.jpg"/>
            <wp:cNvGraphicFramePr/>
            <a:graphic xmlns:a="http://schemas.openxmlformats.org/drawingml/2006/main">
              <a:graphicData uri="http://schemas.openxmlformats.org/drawingml/2006/picture">
                <pic:pic xmlns:pic="http://schemas.openxmlformats.org/drawingml/2006/picture">
                  <pic:nvPicPr>
                    <pic:cNvPr id="0" name="image2.jpg" descr="OLA original.jpg"/>
                    <pic:cNvPicPr preferRelativeResize="0"/>
                  </pic:nvPicPr>
                  <pic:blipFill>
                    <a:blip r:embed="rId7"/>
                    <a:srcRect/>
                    <a:stretch>
                      <a:fillRect/>
                    </a:stretch>
                  </pic:blipFill>
                  <pic:spPr>
                    <a:xfrm>
                      <a:off x="0" y="0"/>
                      <a:ext cx="1233170" cy="1233170"/>
                    </a:xfrm>
                    <a:prstGeom prst="rect">
                      <a:avLst/>
                    </a:prstGeom>
                    <a:ln/>
                  </pic:spPr>
                </pic:pic>
              </a:graphicData>
            </a:graphic>
          </wp:anchor>
        </w:drawing>
      </w:r>
    </w:p>
    <w:p w:rsidR="000A7136" w:rsidRDefault="000A7136" w:rsidP="00156AA0">
      <w:pPr>
        <w:spacing w:line="240" w:lineRule="auto"/>
        <w:rPr>
          <w:sz w:val="32"/>
          <w:szCs w:val="32"/>
        </w:rPr>
      </w:pPr>
    </w:p>
    <w:p w:rsidR="001D52A6" w:rsidRDefault="00156AA0" w:rsidP="00156AA0">
      <w:pPr>
        <w:spacing w:line="240" w:lineRule="auto"/>
        <w:jc w:val="center"/>
        <w:rPr>
          <w:sz w:val="32"/>
          <w:szCs w:val="32"/>
        </w:rPr>
      </w:pPr>
      <w:r>
        <w:rPr>
          <w:sz w:val="32"/>
          <w:szCs w:val="32"/>
        </w:rPr>
        <w:t>Proposal for</w:t>
      </w:r>
    </w:p>
    <w:p w:rsidR="001D52A6" w:rsidRDefault="00156AA0" w:rsidP="00156AA0">
      <w:pPr>
        <w:spacing w:line="240" w:lineRule="auto"/>
        <w:jc w:val="center"/>
        <w:rPr>
          <w:sz w:val="32"/>
          <w:szCs w:val="32"/>
        </w:rPr>
      </w:pPr>
      <w:r>
        <w:rPr>
          <w:sz w:val="32"/>
          <w:szCs w:val="32"/>
        </w:rPr>
        <w:t>Faculty-Led Cultural Immersion Program (2019)</w:t>
      </w:r>
    </w:p>
    <w:p w:rsidR="001D52A6" w:rsidRDefault="001D52A6" w:rsidP="00156AA0">
      <w:pPr>
        <w:spacing w:line="240" w:lineRule="auto"/>
        <w:rPr>
          <w:sz w:val="32"/>
          <w:szCs w:val="32"/>
        </w:rPr>
      </w:pPr>
    </w:p>
    <w:p w:rsidR="001D52A6" w:rsidRDefault="00156AA0" w:rsidP="00156AA0">
      <w:pPr>
        <w:spacing w:line="240" w:lineRule="auto"/>
        <w:rPr>
          <w:sz w:val="24"/>
          <w:szCs w:val="24"/>
        </w:rPr>
      </w:pPr>
      <w:r>
        <w:rPr>
          <w:sz w:val="24"/>
          <w:szCs w:val="24"/>
        </w:rPr>
        <w:t xml:space="preserve">SUU’s Cultural Immersion Programs provide learning experiences of 5-7 days abroad for SUU students. The programs, open to all SUU students, are subsidized by the Office of International Affairs and are designed to give study abroad experiences to students </w:t>
      </w:r>
      <w:r>
        <w:rPr>
          <w:sz w:val="24"/>
          <w:szCs w:val="24"/>
        </w:rPr>
        <w:t>who might not otherwise have the financial means and/or time to participate in other study abroad programs. A Cultural Immersion Program must cost less than $1500 per student (ideally, much less than that), including airfare, lodging, on-site travel and ac</w:t>
      </w:r>
      <w:r>
        <w:rPr>
          <w:sz w:val="24"/>
          <w:szCs w:val="24"/>
        </w:rPr>
        <w:t>tivities, and instructor travel. No more than one credit may be offered on a Cultural Immersion Program.</w:t>
      </w:r>
    </w:p>
    <w:p w:rsidR="001D52A6" w:rsidRDefault="001D52A6" w:rsidP="00156AA0">
      <w:pPr>
        <w:spacing w:line="240" w:lineRule="auto"/>
        <w:rPr>
          <w:sz w:val="24"/>
          <w:szCs w:val="24"/>
        </w:rPr>
      </w:pPr>
    </w:p>
    <w:p w:rsidR="001D52A6" w:rsidRDefault="00156AA0" w:rsidP="00156AA0">
      <w:pPr>
        <w:spacing w:line="240" w:lineRule="auto"/>
        <w:rPr>
          <w:sz w:val="24"/>
          <w:szCs w:val="24"/>
        </w:rPr>
      </w:pPr>
      <w:r>
        <w:rPr>
          <w:sz w:val="24"/>
          <w:szCs w:val="24"/>
        </w:rPr>
        <w:t>The Advisory Board for Learning Abroad (ABLA), a group of faculty, staff, and students representing SUU’s six colleges, governs all programs abroad of</w:t>
      </w:r>
      <w:r>
        <w:rPr>
          <w:sz w:val="24"/>
          <w:szCs w:val="24"/>
        </w:rPr>
        <w:t>fered through the Office of Learning Abroad. Based on the information provided in your proposal, and taking into account the funds available for Cultural Immersion Programs, the ABLA will recommend a subsidy amount for this (and other) proposed Cultural Im</w:t>
      </w:r>
      <w:r>
        <w:rPr>
          <w:sz w:val="24"/>
          <w:szCs w:val="24"/>
        </w:rPr>
        <w:t>mersion Programs for the academic year. In the event that SUU faculty propose more Cultural Immersion Programs than the Office of International Affairs can subsidize, the ABLA will determine which Cultural Immersion Programs to offer this year, and those p</w:t>
      </w:r>
      <w:r>
        <w:rPr>
          <w:sz w:val="24"/>
          <w:szCs w:val="24"/>
        </w:rPr>
        <w:t xml:space="preserve">roposed programs deemed viable and beneficial for students, but that cannot be subsidized this year, will be given priority in the following year. </w:t>
      </w:r>
    </w:p>
    <w:p w:rsidR="001D52A6" w:rsidRDefault="001D52A6" w:rsidP="00156AA0">
      <w:pPr>
        <w:spacing w:line="240" w:lineRule="auto"/>
        <w:rPr>
          <w:sz w:val="24"/>
          <w:szCs w:val="24"/>
        </w:rPr>
      </w:pPr>
    </w:p>
    <w:p w:rsidR="001D52A6" w:rsidRDefault="00156AA0" w:rsidP="00156AA0">
      <w:pPr>
        <w:spacing w:line="240" w:lineRule="auto"/>
        <w:rPr>
          <w:b/>
          <w:sz w:val="24"/>
          <w:szCs w:val="24"/>
        </w:rPr>
      </w:pPr>
      <w:r>
        <w:rPr>
          <w:b/>
          <w:sz w:val="24"/>
          <w:szCs w:val="24"/>
        </w:rPr>
        <w:t>INSTRUCTIONS:</w:t>
      </w:r>
    </w:p>
    <w:p w:rsidR="001D52A6" w:rsidRDefault="00156AA0" w:rsidP="00156AA0">
      <w:pPr>
        <w:numPr>
          <w:ilvl w:val="0"/>
          <w:numId w:val="6"/>
        </w:numPr>
        <w:spacing w:line="240" w:lineRule="auto"/>
        <w:contextualSpacing/>
        <w:rPr>
          <w:sz w:val="24"/>
          <w:szCs w:val="24"/>
        </w:rPr>
      </w:pPr>
      <w:r>
        <w:rPr>
          <w:sz w:val="24"/>
          <w:szCs w:val="24"/>
        </w:rPr>
        <w:t>Complete this form and save a copy as a PDF.</w:t>
      </w:r>
    </w:p>
    <w:p w:rsidR="001D52A6" w:rsidRDefault="00156AA0" w:rsidP="00156AA0">
      <w:pPr>
        <w:numPr>
          <w:ilvl w:val="0"/>
          <w:numId w:val="6"/>
        </w:numPr>
        <w:spacing w:line="240" w:lineRule="auto"/>
        <w:contextualSpacing/>
        <w:rPr>
          <w:sz w:val="24"/>
          <w:szCs w:val="24"/>
        </w:rPr>
      </w:pPr>
      <w:r>
        <w:rPr>
          <w:sz w:val="24"/>
          <w:szCs w:val="24"/>
        </w:rPr>
        <w:t>Email the PDF to the Office of Learning Abroad a</w:t>
      </w:r>
      <w:r>
        <w:rPr>
          <w:sz w:val="24"/>
          <w:szCs w:val="24"/>
        </w:rPr>
        <w:t xml:space="preserve">t </w:t>
      </w:r>
      <w:hyperlink r:id="rId8">
        <w:r>
          <w:rPr>
            <w:color w:val="0000FF"/>
            <w:sz w:val="24"/>
            <w:szCs w:val="24"/>
            <w:u w:val="single"/>
          </w:rPr>
          <w:t>tessadouglas@suu.edu</w:t>
        </w:r>
      </w:hyperlink>
      <w:r>
        <w:rPr>
          <w:sz w:val="24"/>
          <w:szCs w:val="24"/>
        </w:rPr>
        <w:t xml:space="preserve"> </w:t>
      </w:r>
    </w:p>
    <w:p w:rsidR="001D52A6" w:rsidRDefault="001D52A6" w:rsidP="00156AA0">
      <w:pPr>
        <w:spacing w:line="240" w:lineRule="auto"/>
        <w:rPr>
          <w:sz w:val="24"/>
          <w:szCs w:val="24"/>
        </w:rPr>
      </w:pPr>
    </w:p>
    <w:p w:rsidR="001D52A6" w:rsidRDefault="00156AA0" w:rsidP="00156AA0">
      <w:pPr>
        <w:spacing w:line="240" w:lineRule="auto"/>
        <w:rPr>
          <w:sz w:val="24"/>
          <w:szCs w:val="24"/>
        </w:rPr>
      </w:pPr>
      <w:r>
        <w:rPr>
          <w:b/>
          <w:sz w:val="24"/>
          <w:szCs w:val="24"/>
        </w:rPr>
        <w:t>DEADLINE:</w:t>
      </w:r>
      <w:r>
        <w:rPr>
          <w:sz w:val="24"/>
          <w:szCs w:val="24"/>
        </w:rPr>
        <w:t xml:space="preserve"> September 15 at 5:00 p.m.</w:t>
      </w:r>
    </w:p>
    <w:p w:rsidR="001D52A6" w:rsidRDefault="001D52A6" w:rsidP="00156AA0">
      <w:pPr>
        <w:spacing w:line="240" w:lineRule="auto"/>
        <w:rPr>
          <w:sz w:val="24"/>
          <w:szCs w:val="24"/>
        </w:rPr>
      </w:pPr>
    </w:p>
    <w:p w:rsidR="001D52A6" w:rsidRDefault="00156AA0" w:rsidP="00156AA0">
      <w:pPr>
        <w:spacing w:line="240" w:lineRule="auto"/>
        <w:rPr>
          <w:sz w:val="24"/>
          <w:szCs w:val="24"/>
        </w:rPr>
      </w:pPr>
      <w:r>
        <w:rPr>
          <w:sz w:val="24"/>
          <w:szCs w:val="24"/>
        </w:rPr>
        <w:t xml:space="preserve">Program Director(s): </w:t>
      </w:r>
    </w:p>
    <w:p w:rsidR="001D52A6" w:rsidRDefault="001D52A6" w:rsidP="00156AA0">
      <w:pPr>
        <w:spacing w:line="240" w:lineRule="auto"/>
        <w:rPr>
          <w:sz w:val="24"/>
          <w:szCs w:val="24"/>
        </w:rPr>
      </w:pPr>
    </w:p>
    <w:p w:rsidR="001D52A6" w:rsidRDefault="00156AA0" w:rsidP="00156AA0">
      <w:pPr>
        <w:spacing w:line="240" w:lineRule="auto"/>
        <w:rPr>
          <w:sz w:val="24"/>
          <w:szCs w:val="24"/>
        </w:rPr>
      </w:pPr>
      <w:r>
        <w:rPr>
          <w:sz w:val="24"/>
          <w:szCs w:val="24"/>
        </w:rPr>
        <w:t xml:space="preserve">Director e-mail </w:t>
      </w:r>
      <w:proofErr w:type="gramStart"/>
      <w:r>
        <w:rPr>
          <w:sz w:val="24"/>
          <w:szCs w:val="24"/>
        </w:rPr>
        <w:t>address(</w:t>
      </w:r>
      <w:proofErr w:type="spellStart"/>
      <w:proofErr w:type="gramEnd"/>
      <w:r>
        <w:rPr>
          <w:sz w:val="24"/>
          <w:szCs w:val="24"/>
        </w:rPr>
        <w:t>es</w:t>
      </w:r>
      <w:proofErr w:type="spellEnd"/>
      <w:r>
        <w:rPr>
          <w:sz w:val="24"/>
          <w:szCs w:val="24"/>
        </w:rPr>
        <w:t xml:space="preserve">): </w:t>
      </w:r>
    </w:p>
    <w:p w:rsidR="001D52A6" w:rsidRDefault="001D52A6" w:rsidP="00156AA0">
      <w:pPr>
        <w:spacing w:line="240" w:lineRule="auto"/>
        <w:rPr>
          <w:sz w:val="24"/>
          <w:szCs w:val="24"/>
        </w:rPr>
      </w:pPr>
    </w:p>
    <w:p w:rsidR="001D52A6" w:rsidRDefault="00156AA0" w:rsidP="00156AA0">
      <w:pPr>
        <w:spacing w:line="240" w:lineRule="auto"/>
        <w:rPr>
          <w:sz w:val="24"/>
          <w:szCs w:val="24"/>
        </w:rPr>
      </w:pPr>
      <w:r>
        <w:rPr>
          <w:sz w:val="24"/>
          <w:szCs w:val="24"/>
        </w:rPr>
        <w:t xml:space="preserve">Program location(s): </w:t>
      </w:r>
    </w:p>
    <w:p w:rsidR="001D52A6" w:rsidRDefault="001D52A6" w:rsidP="00156AA0">
      <w:pPr>
        <w:spacing w:line="240" w:lineRule="auto"/>
        <w:rPr>
          <w:sz w:val="24"/>
          <w:szCs w:val="24"/>
        </w:rPr>
      </w:pPr>
    </w:p>
    <w:p w:rsidR="001D52A6" w:rsidRDefault="00156AA0" w:rsidP="00156AA0">
      <w:pPr>
        <w:spacing w:line="240" w:lineRule="auto"/>
        <w:rPr>
          <w:sz w:val="24"/>
          <w:szCs w:val="24"/>
        </w:rPr>
      </w:pPr>
      <w:r>
        <w:rPr>
          <w:sz w:val="24"/>
          <w:szCs w:val="24"/>
        </w:rPr>
        <w:t>Proposed program dates (students’ departure from and return to the U.S</w:t>
      </w:r>
      <w:r>
        <w:rPr>
          <w:sz w:val="24"/>
          <w:szCs w:val="24"/>
        </w:rPr>
        <w:t xml:space="preserve">.): </w:t>
      </w:r>
    </w:p>
    <w:p w:rsidR="001D52A6" w:rsidRDefault="00156AA0" w:rsidP="00156AA0">
      <w:pPr>
        <w:spacing w:line="240" w:lineRule="auto"/>
        <w:rPr>
          <w:sz w:val="24"/>
          <w:szCs w:val="24"/>
        </w:rPr>
      </w:pPr>
      <w:r>
        <w:rPr>
          <w:sz w:val="24"/>
          <w:szCs w:val="24"/>
        </w:rPr>
        <w:tab/>
      </w:r>
    </w:p>
    <w:p w:rsidR="001D52A6" w:rsidRDefault="001D52A6" w:rsidP="00156AA0">
      <w:pPr>
        <w:spacing w:line="240" w:lineRule="auto"/>
        <w:rPr>
          <w:sz w:val="24"/>
          <w:szCs w:val="24"/>
        </w:rPr>
      </w:pPr>
    </w:p>
    <w:p w:rsidR="001D52A6" w:rsidRDefault="00156AA0" w:rsidP="00156AA0">
      <w:pPr>
        <w:spacing w:line="240" w:lineRule="auto"/>
        <w:ind w:right="-90"/>
        <w:rPr>
          <w:sz w:val="24"/>
          <w:szCs w:val="24"/>
        </w:rPr>
      </w:pPr>
      <w:r>
        <w:rPr>
          <w:sz w:val="24"/>
          <w:szCs w:val="24"/>
        </w:rPr>
        <w:t>Please answer all of the questions below in as much detail as possible:</w:t>
      </w:r>
    </w:p>
    <w:p w:rsidR="001D52A6" w:rsidRDefault="001D52A6" w:rsidP="00156AA0">
      <w:pPr>
        <w:spacing w:line="240" w:lineRule="auto"/>
        <w:ind w:right="-90"/>
        <w:rPr>
          <w:sz w:val="24"/>
          <w:szCs w:val="24"/>
        </w:rPr>
      </w:pPr>
    </w:p>
    <w:p w:rsidR="001D52A6" w:rsidRDefault="00156AA0" w:rsidP="00156AA0">
      <w:pPr>
        <w:numPr>
          <w:ilvl w:val="0"/>
          <w:numId w:val="3"/>
        </w:numPr>
        <w:spacing w:after="240" w:line="240" w:lineRule="auto"/>
        <w:rPr>
          <w:sz w:val="24"/>
          <w:szCs w:val="24"/>
        </w:rPr>
      </w:pPr>
      <w:r>
        <w:rPr>
          <w:sz w:val="24"/>
          <w:szCs w:val="24"/>
        </w:rPr>
        <w:t xml:space="preserve">Describe the </w:t>
      </w:r>
      <w:r>
        <w:rPr>
          <w:b/>
          <w:sz w:val="24"/>
          <w:szCs w:val="24"/>
        </w:rPr>
        <w:t xml:space="preserve">design </w:t>
      </w:r>
      <w:r>
        <w:rPr>
          <w:sz w:val="24"/>
          <w:szCs w:val="24"/>
        </w:rPr>
        <w:t>of the program.</w:t>
      </w:r>
    </w:p>
    <w:p w:rsidR="001D52A6" w:rsidRDefault="00156AA0" w:rsidP="00156AA0">
      <w:pPr>
        <w:numPr>
          <w:ilvl w:val="0"/>
          <w:numId w:val="4"/>
        </w:numPr>
        <w:spacing w:after="240" w:line="240" w:lineRule="auto"/>
        <w:ind w:left="1080"/>
        <w:rPr>
          <w:sz w:val="24"/>
          <w:szCs w:val="24"/>
        </w:rPr>
      </w:pPr>
      <w:r>
        <w:rPr>
          <w:sz w:val="24"/>
          <w:szCs w:val="24"/>
        </w:rPr>
        <w:lastRenderedPageBreak/>
        <w:t xml:space="preserve">What are the proposed beginning and ending </w:t>
      </w:r>
      <w:r>
        <w:rPr>
          <w:b/>
          <w:sz w:val="24"/>
          <w:szCs w:val="24"/>
        </w:rPr>
        <w:t xml:space="preserve">dates </w:t>
      </w:r>
      <w:r>
        <w:rPr>
          <w:sz w:val="24"/>
          <w:szCs w:val="24"/>
        </w:rPr>
        <w:t>of the program (the dates students depart from and return to the U.S.)?</w:t>
      </w:r>
    </w:p>
    <w:p w:rsidR="001D52A6" w:rsidRDefault="00156AA0" w:rsidP="00156AA0">
      <w:pPr>
        <w:numPr>
          <w:ilvl w:val="0"/>
          <w:numId w:val="4"/>
        </w:numPr>
        <w:spacing w:after="240" w:line="240" w:lineRule="auto"/>
        <w:ind w:left="1080"/>
        <w:rPr>
          <w:sz w:val="24"/>
          <w:szCs w:val="24"/>
        </w:rPr>
      </w:pPr>
      <w:r>
        <w:rPr>
          <w:sz w:val="24"/>
          <w:szCs w:val="24"/>
        </w:rPr>
        <w:t xml:space="preserve">In what </w:t>
      </w:r>
      <w:r>
        <w:rPr>
          <w:b/>
          <w:sz w:val="24"/>
          <w:szCs w:val="24"/>
        </w:rPr>
        <w:t>city</w:t>
      </w:r>
      <w:r>
        <w:rPr>
          <w:sz w:val="24"/>
          <w:szCs w:val="24"/>
        </w:rPr>
        <w:t>/cities will the program take place?</w:t>
      </w:r>
    </w:p>
    <w:p w:rsidR="001D52A6" w:rsidRDefault="00156AA0" w:rsidP="00156AA0">
      <w:pPr>
        <w:numPr>
          <w:ilvl w:val="0"/>
          <w:numId w:val="4"/>
        </w:numPr>
        <w:spacing w:after="240" w:line="240" w:lineRule="auto"/>
        <w:ind w:left="1080"/>
        <w:rPr>
          <w:sz w:val="24"/>
          <w:szCs w:val="24"/>
        </w:rPr>
      </w:pPr>
      <w:r>
        <w:rPr>
          <w:sz w:val="24"/>
          <w:szCs w:val="24"/>
        </w:rPr>
        <w:t xml:space="preserve">Who will be the </w:t>
      </w:r>
      <w:r>
        <w:rPr>
          <w:b/>
          <w:sz w:val="24"/>
          <w:szCs w:val="24"/>
        </w:rPr>
        <w:t>faculty director</w:t>
      </w:r>
      <w:r>
        <w:rPr>
          <w:sz w:val="24"/>
          <w:szCs w:val="24"/>
        </w:rPr>
        <w:t xml:space="preserve"> with ultimate responsibility for the program?</w:t>
      </w:r>
    </w:p>
    <w:p w:rsidR="001D52A6" w:rsidRDefault="00156AA0" w:rsidP="00156AA0">
      <w:pPr>
        <w:numPr>
          <w:ilvl w:val="0"/>
          <w:numId w:val="4"/>
        </w:numPr>
        <w:spacing w:after="240" w:line="240" w:lineRule="auto"/>
        <w:ind w:left="1080"/>
        <w:rPr>
          <w:sz w:val="24"/>
          <w:szCs w:val="24"/>
        </w:rPr>
      </w:pPr>
      <w:r>
        <w:rPr>
          <w:sz w:val="24"/>
          <w:szCs w:val="24"/>
        </w:rPr>
        <w:t xml:space="preserve">What </w:t>
      </w:r>
      <w:r>
        <w:rPr>
          <w:b/>
          <w:sz w:val="24"/>
          <w:szCs w:val="24"/>
        </w:rPr>
        <w:t xml:space="preserve">expertise </w:t>
      </w:r>
      <w:r>
        <w:rPr>
          <w:sz w:val="24"/>
          <w:szCs w:val="24"/>
        </w:rPr>
        <w:t>and experience does the faculty director have to lead the program?</w:t>
      </w:r>
    </w:p>
    <w:p w:rsidR="001D52A6" w:rsidRDefault="00156AA0" w:rsidP="00156AA0">
      <w:pPr>
        <w:numPr>
          <w:ilvl w:val="0"/>
          <w:numId w:val="4"/>
        </w:numPr>
        <w:spacing w:after="240" w:line="240" w:lineRule="auto"/>
        <w:ind w:left="1080"/>
        <w:rPr>
          <w:sz w:val="24"/>
          <w:szCs w:val="24"/>
        </w:rPr>
      </w:pPr>
      <w:r>
        <w:rPr>
          <w:sz w:val="24"/>
          <w:szCs w:val="24"/>
        </w:rPr>
        <w:t xml:space="preserve">What </w:t>
      </w:r>
      <w:r>
        <w:rPr>
          <w:b/>
          <w:sz w:val="24"/>
          <w:szCs w:val="24"/>
        </w:rPr>
        <w:t xml:space="preserve">language </w:t>
      </w:r>
      <w:r>
        <w:rPr>
          <w:sz w:val="24"/>
          <w:szCs w:val="24"/>
        </w:rPr>
        <w:t>skills will be required of the students and/</w:t>
      </w:r>
      <w:r>
        <w:rPr>
          <w:sz w:val="24"/>
          <w:szCs w:val="24"/>
        </w:rPr>
        <w:t>or faculty director?</w:t>
      </w:r>
    </w:p>
    <w:p w:rsidR="001D52A6" w:rsidRDefault="00156AA0" w:rsidP="00156AA0">
      <w:pPr>
        <w:numPr>
          <w:ilvl w:val="0"/>
          <w:numId w:val="4"/>
        </w:numPr>
        <w:spacing w:after="240" w:line="240" w:lineRule="auto"/>
        <w:ind w:left="1080"/>
        <w:rPr>
          <w:sz w:val="24"/>
          <w:szCs w:val="24"/>
        </w:rPr>
      </w:pPr>
      <w:r>
        <w:rPr>
          <w:sz w:val="24"/>
          <w:szCs w:val="24"/>
        </w:rPr>
        <w:t xml:space="preserve">What </w:t>
      </w:r>
      <w:r>
        <w:rPr>
          <w:b/>
          <w:sz w:val="24"/>
          <w:szCs w:val="24"/>
        </w:rPr>
        <w:t>cultural experience(s)</w:t>
      </w:r>
      <w:r>
        <w:rPr>
          <w:sz w:val="24"/>
          <w:szCs w:val="24"/>
        </w:rPr>
        <w:t xml:space="preserve"> will students focus on? (Is the trip designed to focus mainly on art, service, education, history, local customs, etc.?)</w:t>
      </w:r>
    </w:p>
    <w:p w:rsidR="001D52A6" w:rsidRDefault="00156AA0" w:rsidP="00156AA0">
      <w:pPr>
        <w:numPr>
          <w:ilvl w:val="0"/>
          <w:numId w:val="4"/>
        </w:numPr>
        <w:spacing w:after="240" w:line="240" w:lineRule="auto"/>
        <w:ind w:left="1080"/>
        <w:rPr>
          <w:sz w:val="24"/>
          <w:szCs w:val="24"/>
        </w:rPr>
      </w:pPr>
      <w:r>
        <w:rPr>
          <w:sz w:val="24"/>
          <w:szCs w:val="24"/>
        </w:rPr>
        <w:t xml:space="preserve">Please list the likely planned </w:t>
      </w:r>
      <w:r>
        <w:rPr>
          <w:b/>
          <w:sz w:val="24"/>
          <w:szCs w:val="24"/>
        </w:rPr>
        <w:t>activities</w:t>
      </w:r>
      <w:r>
        <w:rPr>
          <w:sz w:val="24"/>
          <w:szCs w:val="24"/>
        </w:rPr>
        <w:t>, excursions, museum visits, etc., as well as</w:t>
      </w:r>
      <w:r>
        <w:rPr>
          <w:sz w:val="24"/>
          <w:szCs w:val="24"/>
        </w:rPr>
        <w:t xml:space="preserve"> approximate costs of each in as much detail as possible.</w:t>
      </w:r>
    </w:p>
    <w:p w:rsidR="001D52A6" w:rsidRDefault="00156AA0" w:rsidP="00156AA0">
      <w:pPr>
        <w:numPr>
          <w:ilvl w:val="0"/>
          <w:numId w:val="4"/>
        </w:numPr>
        <w:spacing w:line="240" w:lineRule="auto"/>
        <w:ind w:left="1080"/>
        <w:rPr>
          <w:sz w:val="24"/>
          <w:szCs w:val="24"/>
        </w:rPr>
      </w:pPr>
      <w:r>
        <w:rPr>
          <w:sz w:val="24"/>
          <w:szCs w:val="24"/>
        </w:rPr>
        <w:t xml:space="preserve">The questions below are about </w:t>
      </w:r>
      <w:r>
        <w:rPr>
          <w:b/>
          <w:sz w:val="24"/>
          <w:szCs w:val="24"/>
        </w:rPr>
        <w:t>lodging</w:t>
      </w:r>
      <w:r>
        <w:rPr>
          <w:sz w:val="24"/>
          <w:szCs w:val="24"/>
        </w:rPr>
        <w:t>.</w:t>
      </w:r>
    </w:p>
    <w:p w:rsidR="001D52A6" w:rsidRDefault="00156AA0" w:rsidP="00156AA0">
      <w:pPr>
        <w:numPr>
          <w:ilvl w:val="0"/>
          <w:numId w:val="9"/>
        </w:numPr>
        <w:spacing w:line="240" w:lineRule="auto"/>
        <w:ind w:left="1440"/>
        <w:rPr>
          <w:sz w:val="24"/>
          <w:szCs w:val="24"/>
        </w:rPr>
      </w:pPr>
      <w:r>
        <w:rPr>
          <w:sz w:val="24"/>
          <w:szCs w:val="24"/>
        </w:rPr>
        <w:t>Where will students and program directors probably stay (name of hotel, university dorms, apartments, etc.)?</w:t>
      </w:r>
    </w:p>
    <w:p w:rsidR="001D52A6" w:rsidRDefault="00156AA0" w:rsidP="00156AA0">
      <w:pPr>
        <w:numPr>
          <w:ilvl w:val="0"/>
          <w:numId w:val="9"/>
        </w:numPr>
        <w:spacing w:after="240" w:line="240" w:lineRule="auto"/>
        <w:ind w:left="1440"/>
        <w:contextualSpacing/>
        <w:rPr>
          <w:sz w:val="24"/>
          <w:szCs w:val="24"/>
        </w:rPr>
      </w:pPr>
      <w:r>
        <w:rPr>
          <w:sz w:val="24"/>
          <w:szCs w:val="24"/>
        </w:rPr>
        <w:t>How and by whom will lodging be arranged?</w:t>
      </w:r>
    </w:p>
    <w:p w:rsidR="001D52A6" w:rsidRDefault="00156AA0" w:rsidP="00156AA0">
      <w:pPr>
        <w:numPr>
          <w:ilvl w:val="0"/>
          <w:numId w:val="9"/>
        </w:numPr>
        <w:spacing w:after="240" w:line="240" w:lineRule="auto"/>
        <w:ind w:left="1440"/>
        <w:contextualSpacing/>
        <w:rPr>
          <w:sz w:val="24"/>
          <w:szCs w:val="24"/>
        </w:rPr>
      </w:pPr>
      <w:r>
        <w:rPr>
          <w:sz w:val="24"/>
          <w:szCs w:val="24"/>
        </w:rPr>
        <w:t>What is the approximate cost per night per student?</w:t>
      </w:r>
    </w:p>
    <w:p w:rsidR="001D52A6" w:rsidRDefault="00156AA0" w:rsidP="00156AA0">
      <w:pPr>
        <w:numPr>
          <w:ilvl w:val="0"/>
          <w:numId w:val="9"/>
        </w:numPr>
        <w:spacing w:line="240" w:lineRule="auto"/>
        <w:ind w:left="1440"/>
        <w:rPr>
          <w:sz w:val="24"/>
          <w:szCs w:val="24"/>
        </w:rPr>
      </w:pPr>
      <w:r>
        <w:rPr>
          <w:sz w:val="24"/>
          <w:szCs w:val="24"/>
        </w:rPr>
        <w:t>Are any meals included in this cost?</w:t>
      </w:r>
    </w:p>
    <w:p w:rsidR="001D52A6" w:rsidRDefault="001D52A6" w:rsidP="00156AA0">
      <w:pPr>
        <w:spacing w:line="240" w:lineRule="auto"/>
        <w:rPr>
          <w:sz w:val="24"/>
          <w:szCs w:val="24"/>
        </w:rPr>
      </w:pPr>
    </w:p>
    <w:p w:rsidR="001D52A6" w:rsidRDefault="00156AA0" w:rsidP="00156AA0">
      <w:pPr>
        <w:numPr>
          <w:ilvl w:val="0"/>
          <w:numId w:val="4"/>
        </w:numPr>
        <w:spacing w:line="240" w:lineRule="auto"/>
        <w:ind w:left="1080"/>
        <w:rPr>
          <w:sz w:val="24"/>
          <w:szCs w:val="24"/>
        </w:rPr>
      </w:pPr>
      <w:r>
        <w:rPr>
          <w:sz w:val="24"/>
          <w:szCs w:val="24"/>
        </w:rPr>
        <w:t xml:space="preserve">The questions below are about </w:t>
      </w:r>
      <w:r>
        <w:rPr>
          <w:b/>
          <w:sz w:val="24"/>
          <w:szCs w:val="24"/>
        </w:rPr>
        <w:t xml:space="preserve">airfare </w:t>
      </w:r>
      <w:r>
        <w:rPr>
          <w:sz w:val="24"/>
          <w:szCs w:val="24"/>
        </w:rPr>
        <w:t>and local travel to and from the program’s lodging site.</w:t>
      </w:r>
    </w:p>
    <w:p w:rsidR="001D52A6" w:rsidRDefault="00156AA0" w:rsidP="00156AA0">
      <w:pPr>
        <w:numPr>
          <w:ilvl w:val="0"/>
          <w:numId w:val="1"/>
        </w:numPr>
        <w:spacing w:line="240" w:lineRule="auto"/>
        <w:ind w:left="1440"/>
        <w:contextualSpacing/>
        <w:rPr>
          <w:sz w:val="24"/>
          <w:szCs w:val="24"/>
        </w:rPr>
      </w:pPr>
      <w:r>
        <w:rPr>
          <w:sz w:val="24"/>
          <w:szCs w:val="24"/>
        </w:rPr>
        <w:t>How will students and program directors travel to the program site? (In</w:t>
      </w:r>
      <w:r>
        <w:rPr>
          <w:sz w:val="24"/>
          <w:szCs w:val="24"/>
        </w:rPr>
        <w:t>clude airline[s] and airports as well as travel to and from the overseas airport.)</w:t>
      </w:r>
    </w:p>
    <w:p w:rsidR="001D52A6" w:rsidRDefault="00156AA0" w:rsidP="00156AA0">
      <w:pPr>
        <w:numPr>
          <w:ilvl w:val="0"/>
          <w:numId w:val="1"/>
        </w:numPr>
        <w:spacing w:after="240" w:line="240" w:lineRule="auto"/>
        <w:ind w:left="1440"/>
        <w:contextualSpacing/>
        <w:rPr>
          <w:sz w:val="24"/>
          <w:szCs w:val="24"/>
        </w:rPr>
      </w:pPr>
      <w:r>
        <w:rPr>
          <w:sz w:val="24"/>
          <w:szCs w:val="24"/>
        </w:rPr>
        <w:t>How and by whom will this travel be arranged?</w:t>
      </w:r>
    </w:p>
    <w:p w:rsidR="001D52A6" w:rsidRDefault="00156AA0" w:rsidP="00156AA0">
      <w:pPr>
        <w:numPr>
          <w:ilvl w:val="0"/>
          <w:numId w:val="1"/>
        </w:numPr>
        <w:spacing w:line="240" w:lineRule="auto"/>
        <w:ind w:left="1440"/>
        <w:rPr>
          <w:sz w:val="24"/>
          <w:szCs w:val="24"/>
        </w:rPr>
      </w:pPr>
      <w:r>
        <w:rPr>
          <w:sz w:val="24"/>
          <w:szCs w:val="24"/>
        </w:rPr>
        <w:t>What is the approximate cost per student for airfare?</w:t>
      </w:r>
    </w:p>
    <w:p w:rsidR="001D52A6" w:rsidRDefault="00156AA0" w:rsidP="00156AA0">
      <w:pPr>
        <w:numPr>
          <w:ilvl w:val="0"/>
          <w:numId w:val="1"/>
        </w:numPr>
        <w:spacing w:line="240" w:lineRule="auto"/>
        <w:ind w:left="1440"/>
        <w:rPr>
          <w:sz w:val="24"/>
          <w:szCs w:val="24"/>
        </w:rPr>
      </w:pPr>
      <w:r>
        <w:rPr>
          <w:sz w:val="24"/>
          <w:szCs w:val="24"/>
        </w:rPr>
        <w:t>What is the approximate cost to get from the overseas airport to the lodging site and back to the airport?</w:t>
      </w:r>
    </w:p>
    <w:p w:rsidR="001D52A6" w:rsidRDefault="001D52A6" w:rsidP="00156AA0">
      <w:pPr>
        <w:spacing w:line="240" w:lineRule="auto"/>
        <w:rPr>
          <w:sz w:val="24"/>
          <w:szCs w:val="24"/>
        </w:rPr>
      </w:pPr>
    </w:p>
    <w:p w:rsidR="001D52A6" w:rsidRDefault="00156AA0" w:rsidP="00156AA0">
      <w:pPr>
        <w:numPr>
          <w:ilvl w:val="0"/>
          <w:numId w:val="8"/>
        </w:numPr>
        <w:spacing w:line="240" w:lineRule="auto"/>
        <w:ind w:left="720"/>
        <w:rPr>
          <w:sz w:val="24"/>
          <w:szCs w:val="24"/>
        </w:rPr>
      </w:pPr>
      <w:r>
        <w:rPr>
          <w:sz w:val="24"/>
          <w:szCs w:val="24"/>
        </w:rPr>
        <w:t xml:space="preserve">What are the </w:t>
      </w:r>
      <w:r>
        <w:rPr>
          <w:b/>
          <w:sz w:val="24"/>
          <w:szCs w:val="24"/>
        </w:rPr>
        <w:t xml:space="preserve">safety </w:t>
      </w:r>
      <w:r>
        <w:rPr>
          <w:sz w:val="24"/>
          <w:szCs w:val="24"/>
        </w:rPr>
        <w:t>and security risks at the proposed program site(s), and how will your Emergency Action Plan address them?</w:t>
      </w:r>
    </w:p>
    <w:p w:rsidR="001D52A6" w:rsidRDefault="001D52A6" w:rsidP="00156AA0">
      <w:pPr>
        <w:spacing w:line="240" w:lineRule="auto"/>
        <w:rPr>
          <w:sz w:val="24"/>
          <w:szCs w:val="24"/>
        </w:rPr>
      </w:pPr>
    </w:p>
    <w:p w:rsidR="001D52A6" w:rsidRDefault="00156AA0" w:rsidP="00156AA0">
      <w:pPr>
        <w:numPr>
          <w:ilvl w:val="0"/>
          <w:numId w:val="8"/>
        </w:numPr>
        <w:spacing w:after="240" w:line="240" w:lineRule="auto"/>
        <w:ind w:left="720"/>
        <w:rPr>
          <w:sz w:val="24"/>
          <w:szCs w:val="24"/>
        </w:rPr>
      </w:pPr>
      <w:r>
        <w:rPr>
          <w:sz w:val="24"/>
          <w:szCs w:val="24"/>
        </w:rPr>
        <w:t xml:space="preserve">How will you </w:t>
      </w:r>
      <w:r>
        <w:rPr>
          <w:b/>
          <w:sz w:val="24"/>
          <w:szCs w:val="24"/>
        </w:rPr>
        <w:t>advertis</w:t>
      </w:r>
      <w:r>
        <w:rPr>
          <w:b/>
          <w:sz w:val="24"/>
          <w:szCs w:val="24"/>
        </w:rPr>
        <w:t xml:space="preserve">e </w:t>
      </w:r>
      <w:r>
        <w:rPr>
          <w:sz w:val="24"/>
          <w:szCs w:val="24"/>
        </w:rPr>
        <w:t>this program?</w:t>
      </w:r>
    </w:p>
    <w:p w:rsidR="001D52A6" w:rsidRDefault="00156AA0" w:rsidP="00156AA0">
      <w:pPr>
        <w:numPr>
          <w:ilvl w:val="0"/>
          <w:numId w:val="8"/>
        </w:numPr>
        <w:spacing w:after="240" w:line="240" w:lineRule="auto"/>
        <w:ind w:left="720"/>
        <w:rPr>
          <w:sz w:val="24"/>
          <w:szCs w:val="24"/>
        </w:rPr>
      </w:pPr>
      <w:r>
        <w:rPr>
          <w:sz w:val="24"/>
          <w:szCs w:val="24"/>
        </w:rPr>
        <w:t xml:space="preserve">How would the program </w:t>
      </w:r>
      <w:r>
        <w:rPr>
          <w:b/>
          <w:sz w:val="24"/>
          <w:szCs w:val="24"/>
        </w:rPr>
        <w:t xml:space="preserve">differ </w:t>
      </w:r>
      <w:r>
        <w:rPr>
          <w:sz w:val="24"/>
          <w:szCs w:val="24"/>
        </w:rPr>
        <w:t xml:space="preserve">from current study abroad and Cultural Immersion Programs, or would it replace a current offering? If the latter, what compelling arguments are there for such a replacement (e.g. less expensive, more attractive </w:t>
      </w:r>
      <w:r>
        <w:rPr>
          <w:sz w:val="24"/>
          <w:szCs w:val="24"/>
        </w:rPr>
        <w:t>location, etc.)?</w:t>
      </w:r>
    </w:p>
    <w:p w:rsidR="001D52A6" w:rsidRDefault="00156AA0" w:rsidP="00156AA0">
      <w:pPr>
        <w:numPr>
          <w:ilvl w:val="0"/>
          <w:numId w:val="8"/>
        </w:numPr>
        <w:spacing w:line="240" w:lineRule="auto"/>
        <w:ind w:left="720"/>
        <w:rPr>
          <w:sz w:val="24"/>
          <w:szCs w:val="24"/>
        </w:rPr>
      </w:pPr>
      <w:r>
        <w:rPr>
          <w:sz w:val="24"/>
          <w:szCs w:val="24"/>
        </w:rPr>
        <w:t xml:space="preserve">The questions below are about the </w:t>
      </w:r>
      <w:r>
        <w:rPr>
          <w:b/>
          <w:sz w:val="24"/>
          <w:szCs w:val="24"/>
        </w:rPr>
        <w:t>numbers</w:t>
      </w:r>
      <w:r>
        <w:rPr>
          <w:sz w:val="24"/>
          <w:szCs w:val="24"/>
        </w:rPr>
        <w:t xml:space="preserve"> of students and faculty who will participate in this program.</w:t>
      </w:r>
    </w:p>
    <w:p w:rsidR="001D52A6" w:rsidRDefault="00156AA0" w:rsidP="00156AA0">
      <w:pPr>
        <w:numPr>
          <w:ilvl w:val="0"/>
          <w:numId w:val="11"/>
        </w:numPr>
        <w:spacing w:line="240" w:lineRule="auto"/>
        <w:rPr>
          <w:sz w:val="24"/>
          <w:szCs w:val="24"/>
        </w:rPr>
      </w:pPr>
      <w:r>
        <w:rPr>
          <w:sz w:val="24"/>
          <w:szCs w:val="24"/>
        </w:rPr>
        <w:t xml:space="preserve">What is the </w:t>
      </w:r>
      <w:r>
        <w:rPr>
          <w:i/>
          <w:sz w:val="24"/>
          <w:szCs w:val="24"/>
        </w:rPr>
        <w:t xml:space="preserve">maximum </w:t>
      </w:r>
      <w:r>
        <w:rPr>
          <w:sz w:val="24"/>
          <w:szCs w:val="24"/>
        </w:rPr>
        <w:t>number of students you can take on your program?</w:t>
      </w:r>
    </w:p>
    <w:p w:rsidR="001D52A6" w:rsidRDefault="00156AA0" w:rsidP="00156AA0">
      <w:pPr>
        <w:numPr>
          <w:ilvl w:val="0"/>
          <w:numId w:val="11"/>
        </w:numPr>
        <w:spacing w:line="240" w:lineRule="auto"/>
        <w:rPr>
          <w:sz w:val="24"/>
          <w:szCs w:val="24"/>
        </w:rPr>
      </w:pPr>
      <w:r>
        <w:rPr>
          <w:sz w:val="24"/>
          <w:szCs w:val="24"/>
        </w:rPr>
        <w:lastRenderedPageBreak/>
        <w:t xml:space="preserve">What is the </w:t>
      </w:r>
      <w:r>
        <w:rPr>
          <w:i/>
          <w:sz w:val="24"/>
          <w:szCs w:val="24"/>
        </w:rPr>
        <w:t xml:space="preserve">minimum </w:t>
      </w:r>
      <w:r>
        <w:rPr>
          <w:sz w:val="24"/>
          <w:szCs w:val="24"/>
        </w:rPr>
        <w:t>number of students you would take?</w:t>
      </w:r>
    </w:p>
    <w:p w:rsidR="001D52A6" w:rsidRDefault="00156AA0" w:rsidP="00156AA0">
      <w:pPr>
        <w:numPr>
          <w:ilvl w:val="0"/>
          <w:numId w:val="11"/>
        </w:numPr>
        <w:spacing w:line="240" w:lineRule="auto"/>
        <w:rPr>
          <w:sz w:val="24"/>
          <w:szCs w:val="24"/>
        </w:rPr>
      </w:pPr>
      <w:r>
        <w:rPr>
          <w:sz w:val="24"/>
          <w:szCs w:val="24"/>
        </w:rPr>
        <w:t>What is the</w:t>
      </w:r>
      <w:r>
        <w:rPr>
          <w:sz w:val="24"/>
          <w:szCs w:val="24"/>
        </w:rPr>
        <w:t xml:space="preserve"> </w:t>
      </w:r>
      <w:r>
        <w:rPr>
          <w:i/>
          <w:sz w:val="24"/>
          <w:szCs w:val="24"/>
        </w:rPr>
        <w:t xml:space="preserve">ideal </w:t>
      </w:r>
      <w:r>
        <w:rPr>
          <w:sz w:val="24"/>
          <w:szCs w:val="24"/>
        </w:rPr>
        <w:t>number of students?</w:t>
      </w:r>
    </w:p>
    <w:p w:rsidR="001D52A6" w:rsidRDefault="00156AA0" w:rsidP="00156AA0">
      <w:pPr>
        <w:numPr>
          <w:ilvl w:val="0"/>
          <w:numId w:val="11"/>
        </w:numPr>
        <w:spacing w:line="240" w:lineRule="auto"/>
        <w:rPr>
          <w:sz w:val="24"/>
          <w:szCs w:val="24"/>
        </w:rPr>
      </w:pPr>
      <w:r>
        <w:rPr>
          <w:sz w:val="24"/>
          <w:szCs w:val="24"/>
        </w:rPr>
        <w:t xml:space="preserve">What is the ideal </w:t>
      </w:r>
      <w:proofErr w:type="spellStart"/>
      <w:r>
        <w:rPr>
          <w:sz w:val="24"/>
          <w:szCs w:val="24"/>
        </w:rPr>
        <w:t>student</w:t>
      </w:r>
      <w:proofErr w:type="gramStart"/>
      <w:r>
        <w:rPr>
          <w:sz w:val="24"/>
          <w:szCs w:val="24"/>
        </w:rPr>
        <w:t>:faculty</w:t>
      </w:r>
      <w:proofErr w:type="spellEnd"/>
      <w:proofErr w:type="gramEnd"/>
      <w:r>
        <w:rPr>
          <w:sz w:val="24"/>
          <w:szCs w:val="24"/>
        </w:rPr>
        <w:t xml:space="preserve"> ratio?</w:t>
      </w:r>
    </w:p>
    <w:p w:rsidR="001D52A6" w:rsidRDefault="001D52A6" w:rsidP="00156AA0">
      <w:pPr>
        <w:spacing w:line="240" w:lineRule="auto"/>
        <w:rPr>
          <w:sz w:val="24"/>
          <w:szCs w:val="24"/>
        </w:rPr>
      </w:pPr>
    </w:p>
    <w:p w:rsidR="001D52A6" w:rsidRDefault="00156AA0" w:rsidP="00156AA0">
      <w:pPr>
        <w:numPr>
          <w:ilvl w:val="0"/>
          <w:numId w:val="8"/>
        </w:numPr>
        <w:spacing w:line="240" w:lineRule="auto"/>
        <w:ind w:left="720"/>
        <w:rPr>
          <w:sz w:val="24"/>
          <w:szCs w:val="24"/>
        </w:rPr>
      </w:pPr>
      <w:r>
        <w:rPr>
          <w:sz w:val="24"/>
          <w:szCs w:val="24"/>
        </w:rPr>
        <w:t xml:space="preserve">Please complete the preliminary </w:t>
      </w:r>
      <w:r>
        <w:rPr>
          <w:b/>
          <w:sz w:val="24"/>
          <w:szCs w:val="24"/>
        </w:rPr>
        <w:t>student budget</w:t>
      </w:r>
      <w:r>
        <w:rPr>
          <w:sz w:val="24"/>
          <w:szCs w:val="24"/>
        </w:rPr>
        <w:t xml:space="preserve"> below. Costs are </w:t>
      </w:r>
      <w:r>
        <w:rPr>
          <w:i/>
          <w:sz w:val="24"/>
          <w:szCs w:val="24"/>
        </w:rPr>
        <w:t>per student</w:t>
      </w:r>
      <w:r>
        <w:rPr>
          <w:sz w:val="24"/>
          <w:szCs w:val="24"/>
        </w:rPr>
        <w:t>.</w:t>
      </w:r>
    </w:p>
    <w:p w:rsidR="001D52A6" w:rsidRDefault="00156AA0" w:rsidP="00156AA0">
      <w:pPr>
        <w:numPr>
          <w:ilvl w:val="0"/>
          <w:numId w:val="12"/>
        </w:numPr>
        <w:spacing w:line="240" w:lineRule="auto"/>
        <w:rPr>
          <w:sz w:val="24"/>
          <w:szCs w:val="24"/>
        </w:rPr>
      </w:pPr>
      <w:r>
        <w:rPr>
          <w:sz w:val="24"/>
          <w:szCs w:val="24"/>
        </w:rPr>
        <w:t xml:space="preserve">Airfare: </w:t>
      </w:r>
    </w:p>
    <w:p w:rsidR="001D52A6" w:rsidRDefault="00156AA0" w:rsidP="00156AA0">
      <w:pPr>
        <w:numPr>
          <w:ilvl w:val="0"/>
          <w:numId w:val="12"/>
        </w:numPr>
        <w:spacing w:line="240" w:lineRule="auto"/>
        <w:rPr>
          <w:sz w:val="24"/>
          <w:szCs w:val="24"/>
        </w:rPr>
      </w:pPr>
      <w:r>
        <w:rPr>
          <w:sz w:val="24"/>
          <w:szCs w:val="24"/>
        </w:rPr>
        <w:t xml:space="preserve">Travel to/from overseas airport: </w:t>
      </w:r>
    </w:p>
    <w:p w:rsidR="001D52A6" w:rsidRDefault="00156AA0" w:rsidP="00156AA0">
      <w:pPr>
        <w:numPr>
          <w:ilvl w:val="0"/>
          <w:numId w:val="12"/>
        </w:numPr>
        <w:spacing w:line="240" w:lineRule="auto"/>
        <w:rPr>
          <w:sz w:val="24"/>
          <w:szCs w:val="24"/>
        </w:rPr>
      </w:pPr>
      <w:r>
        <w:rPr>
          <w:sz w:val="24"/>
          <w:szCs w:val="24"/>
        </w:rPr>
        <w:t xml:space="preserve">Lodging for all days on-site: </w:t>
      </w:r>
    </w:p>
    <w:p w:rsidR="001D52A6" w:rsidRDefault="00156AA0" w:rsidP="00156AA0">
      <w:pPr>
        <w:numPr>
          <w:ilvl w:val="0"/>
          <w:numId w:val="12"/>
        </w:numPr>
        <w:spacing w:after="240" w:line="240" w:lineRule="auto"/>
        <w:contextualSpacing/>
        <w:rPr>
          <w:sz w:val="24"/>
          <w:szCs w:val="24"/>
        </w:rPr>
      </w:pPr>
      <w:r>
        <w:rPr>
          <w:sz w:val="24"/>
          <w:szCs w:val="24"/>
        </w:rPr>
        <w:t xml:space="preserve">On-site local travel: </w:t>
      </w:r>
    </w:p>
    <w:p w:rsidR="001D52A6" w:rsidRDefault="00156AA0" w:rsidP="00156AA0">
      <w:pPr>
        <w:numPr>
          <w:ilvl w:val="0"/>
          <w:numId w:val="12"/>
        </w:numPr>
        <w:spacing w:after="240" w:line="240" w:lineRule="auto"/>
        <w:contextualSpacing/>
        <w:rPr>
          <w:sz w:val="24"/>
          <w:szCs w:val="24"/>
        </w:rPr>
      </w:pPr>
      <w:r>
        <w:rPr>
          <w:sz w:val="24"/>
          <w:szCs w:val="24"/>
        </w:rPr>
        <w:t xml:space="preserve">All activities: </w:t>
      </w:r>
    </w:p>
    <w:p w:rsidR="001D52A6" w:rsidRDefault="00156AA0" w:rsidP="00156AA0">
      <w:pPr>
        <w:numPr>
          <w:ilvl w:val="0"/>
          <w:numId w:val="12"/>
        </w:numPr>
        <w:spacing w:after="240" w:line="240" w:lineRule="auto"/>
        <w:contextualSpacing/>
        <w:rPr>
          <w:sz w:val="24"/>
          <w:szCs w:val="24"/>
        </w:rPr>
      </w:pPr>
      <w:r>
        <w:rPr>
          <w:sz w:val="24"/>
          <w:szCs w:val="24"/>
        </w:rPr>
        <w:t>Insurance: $50</w:t>
      </w:r>
    </w:p>
    <w:p w:rsidR="001D52A6" w:rsidRDefault="00156AA0" w:rsidP="00156AA0">
      <w:pPr>
        <w:numPr>
          <w:ilvl w:val="0"/>
          <w:numId w:val="12"/>
        </w:numPr>
        <w:spacing w:after="240" w:line="240" w:lineRule="auto"/>
        <w:contextualSpacing/>
        <w:rPr>
          <w:sz w:val="24"/>
          <w:szCs w:val="24"/>
        </w:rPr>
      </w:pPr>
      <w:r>
        <w:rPr>
          <w:sz w:val="24"/>
          <w:szCs w:val="24"/>
        </w:rPr>
        <w:t xml:space="preserve">Other (give details): </w:t>
      </w:r>
    </w:p>
    <w:p w:rsidR="001D52A6" w:rsidRDefault="00156AA0" w:rsidP="00156AA0">
      <w:pPr>
        <w:numPr>
          <w:ilvl w:val="0"/>
          <w:numId w:val="12"/>
        </w:numPr>
        <w:spacing w:line="240" w:lineRule="auto"/>
        <w:rPr>
          <w:sz w:val="24"/>
          <w:szCs w:val="24"/>
        </w:rPr>
      </w:pPr>
      <w:r>
        <w:rPr>
          <w:sz w:val="24"/>
          <w:szCs w:val="24"/>
        </w:rPr>
        <w:t xml:space="preserve">TOTAL cost per student </w:t>
      </w:r>
      <w:r>
        <w:rPr>
          <w:i/>
          <w:sz w:val="24"/>
          <w:szCs w:val="24"/>
        </w:rPr>
        <w:t>not including faculty costs</w:t>
      </w:r>
      <w:r>
        <w:rPr>
          <w:sz w:val="24"/>
          <w:szCs w:val="24"/>
        </w:rPr>
        <w:t xml:space="preserve">: </w:t>
      </w:r>
    </w:p>
    <w:p w:rsidR="001D52A6" w:rsidRDefault="001D52A6" w:rsidP="00156AA0">
      <w:pPr>
        <w:spacing w:line="240" w:lineRule="auto"/>
        <w:rPr>
          <w:sz w:val="24"/>
          <w:szCs w:val="24"/>
        </w:rPr>
      </w:pPr>
    </w:p>
    <w:p w:rsidR="001D52A6" w:rsidRDefault="00156AA0" w:rsidP="00156AA0">
      <w:pPr>
        <w:numPr>
          <w:ilvl w:val="0"/>
          <w:numId w:val="8"/>
        </w:numPr>
        <w:spacing w:line="240" w:lineRule="auto"/>
        <w:ind w:left="720"/>
        <w:rPr>
          <w:sz w:val="24"/>
          <w:szCs w:val="24"/>
        </w:rPr>
      </w:pPr>
      <w:r>
        <w:rPr>
          <w:sz w:val="24"/>
          <w:szCs w:val="24"/>
        </w:rPr>
        <w:t xml:space="preserve">Please complete the preliminary </w:t>
      </w:r>
      <w:r>
        <w:rPr>
          <w:b/>
          <w:sz w:val="24"/>
          <w:szCs w:val="24"/>
        </w:rPr>
        <w:t>faculty budget</w:t>
      </w:r>
      <w:r>
        <w:rPr>
          <w:sz w:val="24"/>
          <w:szCs w:val="24"/>
        </w:rPr>
        <w:t xml:space="preserve"> below. Costs are </w:t>
      </w:r>
      <w:r>
        <w:rPr>
          <w:i/>
          <w:sz w:val="24"/>
          <w:szCs w:val="24"/>
        </w:rPr>
        <w:t>per faculty</w:t>
      </w:r>
      <w:r>
        <w:rPr>
          <w:sz w:val="24"/>
          <w:szCs w:val="24"/>
        </w:rPr>
        <w:t>.</w:t>
      </w:r>
    </w:p>
    <w:p w:rsidR="001D52A6" w:rsidRDefault="00156AA0" w:rsidP="00156AA0">
      <w:pPr>
        <w:numPr>
          <w:ilvl w:val="0"/>
          <w:numId w:val="13"/>
        </w:numPr>
        <w:spacing w:line="240" w:lineRule="auto"/>
        <w:rPr>
          <w:sz w:val="24"/>
          <w:szCs w:val="24"/>
        </w:rPr>
      </w:pPr>
      <w:r>
        <w:rPr>
          <w:sz w:val="24"/>
          <w:szCs w:val="24"/>
        </w:rPr>
        <w:t xml:space="preserve">Travel to/from U.S. airport: </w:t>
      </w:r>
    </w:p>
    <w:p w:rsidR="001D52A6" w:rsidRDefault="00156AA0" w:rsidP="00156AA0">
      <w:pPr>
        <w:numPr>
          <w:ilvl w:val="0"/>
          <w:numId w:val="13"/>
        </w:numPr>
        <w:spacing w:line="240" w:lineRule="auto"/>
        <w:rPr>
          <w:sz w:val="24"/>
          <w:szCs w:val="24"/>
        </w:rPr>
      </w:pPr>
      <w:r>
        <w:rPr>
          <w:sz w:val="24"/>
          <w:szCs w:val="24"/>
        </w:rPr>
        <w:t xml:space="preserve">Airfare: </w:t>
      </w:r>
    </w:p>
    <w:p w:rsidR="001D52A6" w:rsidRDefault="00156AA0" w:rsidP="00156AA0">
      <w:pPr>
        <w:numPr>
          <w:ilvl w:val="0"/>
          <w:numId w:val="13"/>
        </w:numPr>
        <w:spacing w:line="240" w:lineRule="auto"/>
        <w:rPr>
          <w:sz w:val="24"/>
          <w:szCs w:val="24"/>
        </w:rPr>
      </w:pPr>
      <w:r>
        <w:rPr>
          <w:sz w:val="24"/>
          <w:szCs w:val="24"/>
        </w:rPr>
        <w:t>Travel to/from overseas airpor</w:t>
      </w:r>
      <w:r>
        <w:rPr>
          <w:sz w:val="24"/>
          <w:szCs w:val="24"/>
        </w:rPr>
        <w:t xml:space="preserve">t: </w:t>
      </w:r>
    </w:p>
    <w:p w:rsidR="001D52A6" w:rsidRDefault="00156AA0" w:rsidP="00156AA0">
      <w:pPr>
        <w:numPr>
          <w:ilvl w:val="0"/>
          <w:numId w:val="13"/>
        </w:numPr>
        <w:spacing w:line="240" w:lineRule="auto"/>
        <w:rPr>
          <w:sz w:val="24"/>
          <w:szCs w:val="24"/>
        </w:rPr>
      </w:pPr>
      <w:r>
        <w:rPr>
          <w:sz w:val="24"/>
          <w:szCs w:val="24"/>
        </w:rPr>
        <w:t xml:space="preserve">Lodging for all days on-site: </w:t>
      </w:r>
    </w:p>
    <w:p w:rsidR="001D52A6" w:rsidRDefault="00156AA0" w:rsidP="00156AA0">
      <w:pPr>
        <w:numPr>
          <w:ilvl w:val="0"/>
          <w:numId w:val="13"/>
        </w:numPr>
        <w:spacing w:after="240" w:line="240" w:lineRule="auto"/>
        <w:contextualSpacing/>
        <w:rPr>
          <w:sz w:val="24"/>
          <w:szCs w:val="24"/>
        </w:rPr>
      </w:pPr>
      <w:r>
        <w:rPr>
          <w:sz w:val="24"/>
          <w:szCs w:val="24"/>
        </w:rPr>
        <w:t xml:space="preserve">On-site local travel: </w:t>
      </w:r>
    </w:p>
    <w:p w:rsidR="001D52A6" w:rsidRDefault="00156AA0" w:rsidP="00156AA0">
      <w:pPr>
        <w:numPr>
          <w:ilvl w:val="0"/>
          <w:numId w:val="13"/>
        </w:numPr>
        <w:spacing w:after="240" w:line="240" w:lineRule="auto"/>
        <w:contextualSpacing/>
        <w:rPr>
          <w:sz w:val="24"/>
          <w:szCs w:val="24"/>
        </w:rPr>
      </w:pPr>
      <w:r>
        <w:rPr>
          <w:sz w:val="24"/>
          <w:szCs w:val="24"/>
        </w:rPr>
        <w:t xml:space="preserve">Activities: </w:t>
      </w:r>
    </w:p>
    <w:p w:rsidR="001D52A6" w:rsidRDefault="00156AA0" w:rsidP="00156AA0">
      <w:pPr>
        <w:numPr>
          <w:ilvl w:val="0"/>
          <w:numId w:val="13"/>
        </w:numPr>
        <w:spacing w:after="240" w:line="240" w:lineRule="auto"/>
        <w:contextualSpacing/>
        <w:rPr>
          <w:sz w:val="24"/>
          <w:szCs w:val="24"/>
        </w:rPr>
      </w:pPr>
      <w:r>
        <w:rPr>
          <w:sz w:val="24"/>
          <w:szCs w:val="24"/>
        </w:rPr>
        <w:t xml:space="preserve">Meals (per diem): </w:t>
      </w:r>
    </w:p>
    <w:p w:rsidR="001D52A6" w:rsidRDefault="00156AA0" w:rsidP="00156AA0">
      <w:pPr>
        <w:numPr>
          <w:ilvl w:val="0"/>
          <w:numId w:val="13"/>
        </w:numPr>
        <w:spacing w:after="240" w:line="240" w:lineRule="auto"/>
        <w:contextualSpacing/>
        <w:rPr>
          <w:sz w:val="24"/>
          <w:szCs w:val="24"/>
        </w:rPr>
      </w:pPr>
      <w:r>
        <w:rPr>
          <w:sz w:val="24"/>
          <w:szCs w:val="24"/>
        </w:rPr>
        <w:t>Insurance: $50</w:t>
      </w:r>
    </w:p>
    <w:p w:rsidR="001D52A6" w:rsidRDefault="00156AA0" w:rsidP="00156AA0">
      <w:pPr>
        <w:numPr>
          <w:ilvl w:val="0"/>
          <w:numId w:val="13"/>
        </w:numPr>
        <w:spacing w:after="240" w:line="240" w:lineRule="auto"/>
        <w:contextualSpacing/>
        <w:rPr>
          <w:sz w:val="24"/>
          <w:szCs w:val="24"/>
        </w:rPr>
      </w:pPr>
      <w:r>
        <w:rPr>
          <w:sz w:val="24"/>
          <w:szCs w:val="24"/>
        </w:rPr>
        <w:t xml:space="preserve">Other (give details): </w:t>
      </w:r>
    </w:p>
    <w:p w:rsidR="00156AA0" w:rsidRDefault="00156AA0" w:rsidP="00156AA0">
      <w:pPr>
        <w:numPr>
          <w:ilvl w:val="0"/>
          <w:numId w:val="13"/>
        </w:numPr>
        <w:spacing w:after="240" w:line="240" w:lineRule="auto"/>
        <w:contextualSpacing/>
        <w:rPr>
          <w:sz w:val="24"/>
          <w:szCs w:val="24"/>
        </w:rPr>
      </w:pPr>
      <w:r>
        <w:rPr>
          <w:sz w:val="24"/>
          <w:szCs w:val="24"/>
        </w:rPr>
        <w:t xml:space="preserve">TOTAL cost per faculty member: </w:t>
      </w:r>
    </w:p>
    <w:p w:rsidR="00156AA0" w:rsidRDefault="00156AA0" w:rsidP="00156AA0">
      <w:pPr>
        <w:pStyle w:val="ListParagraph"/>
        <w:numPr>
          <w:ilvl w:val="0"/>
          <w:numId w:val="8"/>
        </w:numPr>
        <w:spacing w:after="240" w:line="240" w:lineRule="auto"/>
        <w:ind w:left="720"/>
        <w:rPr>
          <w:sz w:val="24"/>
          <w:szCs w:val="24"/>
        </w:rPr>
      </w:pPr>
      <w:r w:rsidRPr="00156AA0">
        <w:rPr>
          <w:sz w:val="24"/>
          <w:szCs w:val="24"/>
        </w:rPr>
        <w:t>Divide the faculty cost by the minimum number of students who will go on your trip. Add this amount to the total cost per st</w:t>
      </w:r>
      <w:r>
        <w:rPr>
          <w:sz w:val="24"/>
          <w:szCs w:val="24"/>
        </w:rPr>
        <w:t>udent to get your program price per student.</w:t>
      </w:r>
      <w:bookmarkStart w:id="0" w:name="_GoBack"/>
      <w:bookmarkEnd w:id="0"/>
      <w:r w:rsidRPr="00156AA0">
        <w:rPr>
          <w:sz w:val="24"/>
          <w:szCs w:val="24"/>
        </w:rPr>
        <w:br/>
      </w:r>
    </w:p>
    <w:p w:rsidR="001D52A6" w:rsidRPr="00156AA0" w:rsidRDefault="00156AA0" w:rsidP="00156AA0">
      <w:pPr>
        <w:pStyle w:val="ListParagraph"/>
        <w:numPr>
          <w:ilvl w:val="0"/>
          <w:numId w:val="8"/>
        </w:numPr>
        <w:spacing w:after="240" w:line="240" w:lineRule="auto"/>
        <w:ind w:left="720"/>
        <w:rPr>
          <w:sz w:val="24"/>
          <w:szCs w:val="24"/>
        </w:rPr>
      </w:pPr>
      <w:r w:rsidRPr="00156AA0">
        <w:rPr>
          <w:sz w:val="24"/>
          <w:szCs w:val="24"/>
        </w:rPr>
        <w:t xml:space="preserve">A maximum of </w:t>
      </w:r>
      <w:r w:rsidRPr="00156AA0">
        <w:rPr>
          <w:b/>
          <w:sz w:val="24"/>
          <w:szCs w:val="24"/>
        </w:rPr>
        <w:t>one course credit</w:t>
      </w:r>
      <w:r w:rsidRPr="00156AA0">
        <w:rPr>
          <w:sz w:val="24"/>
          <w:szCs w:val="24"/>
        </w:rPr>
        <w:t xml:space="preserve"> may be offered on Cultural Immersion Programs. </w:t>
      </w:r>
    </w:p>
    <w:p w:rsidR="001D52A6" w:rsidRDefault="00156AA0" w:rsidP="00156AA0">
      <w:pPr>
        <w:numPr>
          <w:ilvl w:val="0"/>
          <w:numId w:val="14"/>
        </w:numPr>
        <w:spacing w:line="240" w:lineRule="auto"/>
        <w:rPr>
          <w:sz w:val="24"/>
          <w:szCs w:val="24"/>
        </w:rPr>
      </w:pPr>
      <w:r>
        <w:rPr>
          <w:sz w:val="24"/>
          <w:szCs w:val="24"/>
        </w:rPr>
        <w:t>W</w:t>
      </w:r>
      <w:r>
        <w:rPr>
          <w:sz w:val="24"/>
          <w:szCs w:val="24"/>
        </w:rPr>
        <w:t>ill you offer course credit for this program?</w:t>
      </w:r>
    </w:p>
    <w:p w:rsidR="001D52A6" w:rsidRDefault="00156AA0" w:rsidP="00156AA0">
      <w:pPr>
        <w:numPr>
          <w:ilvl w:val="0"/>
          <w:numId w:val="14"/>
        </w:numPr>
        <w:spacing w:line="240" w:lineRule="auto"/>
        <w:rPr>
          <w:sz w:val="24"/>
          <w:szCs w:val="24"/>
        </w:rPr>
      </w:pPr>
      <w:r>
        <w:rPr>
          <w:sz w:val="24"/>
          <w:szCs w:val="24"/>
        </w:rPr>
        <w:t>If so, what course will be offered?</w:t>
      </w:r>
    </w:p>
    <w:p w:rsidR="001D52A6" w:rsidRDefault="00156AA0" w:rsidP="00156AA0">
      <w:pPr>
        <w:numPr>
          <w:ilvl w:val="0"/>
          <w:numId w:val="14"/>
        </w:numPr>
        <w:spacing w:line="240" w:lineRule="auto"/>
        <w:rPr>
          <w:sz w:val="24"/>
          <w:szCs w:val="24"/>
        </w:rPr>
      </w:pPr>
      <w:r>
        <w:rPr>
          <w:sz w:val="24"/>
          <w:szCs w:val="24"/>
        </w:rPr>
        <w:t>What is your justification for awarding this specific course credit for your program?</w:t>
      </w:r>
    </w:p>
    <w:p w:rsidR="001D52A6" w:rsidRDefault="001D52A6" w:rsidP="00156AA0">
      <w:pPr>
        <w:spacing w:line="240" w:lineRule="auto"/>
        <w:rPr>
          <w:sz w:val="24"/>
          <w:szCs w:val="24"/>
        </w:rPr>
      </w:pPr>
    </w:p>
    <w:p w:rsidR="001D52A6" w:rsidRDefault="00156AA0" w:rsidP="00156AA0">
      <w:pPr>
        <w:spacing w:line="240" w:lineRule="auto"/>
        <w:ind w:left="-180" w:right="-540" w:firstLine="180"/>
        <w:rPr>
          <w:b/>
          <w:sz w:val="24"/>
          <w:szCs w:val="24"/>
        </w:rPr>
      </w:pPr>
      <w:r>
        <w:rPr>
          <w:b/>
          <w:sz w:val="24"/>
          <w:szCs w:val="24"/>
        </w:rPr>
        <w:t>SIGNATURES:</w:t>
      </w:r>
    </w:p>
    <w:p w:rsidR="001D52A6" w:rsidRDefault="00156AA0" w:rsidP="00156AA0">
      <w:pPr>
        <w:spacing w:line="240" w:lineRule="auto"/>
        <w:ind w:left="-180" w:right="-540" w:firstLine="180"/>
        <w:rPr>
          <w:sz w:val="24"/>
          <w:szCs w:val="24"/>
        </w:rPr>
      </w:pPr>
      <w:r>
        <w:rPr>
          <w:sz w:val="24"/>
          <w:szCs w:val="24"/>
        </w:rPr>
        <w:t>This program is approved by:</w:t>
      </w:r>
      <w:r>
        <w:rPr>
          <w:sz w:val="24"/>
          <w:szCs w:val="24"/>
        </w:rPr>
        <w:br/>
      </w:r>
    </w:p>
    <w:p w:rsidR="001D52A6" w:rsidRDefault="00156AA0" w:rsidP="00156AA0">
      <w:pPr>
        <w:spacing w:after="240" w:line="240" w:lineRule="auto"/>
        <w:ind w:left="-180" w:right="-540" w:firstLine="180"/>
        <w:rPr>
          <w:sz w:val="24"/>
          <w:szCs w:val="24"/>
        </w:rPr>
      </w:pPr>
      <w:r>
        <w:rPr>
          <w:sz w:val="24"/>
          <w:szCs w:val="24"/>
        </w:rPr>
        <w:t>___________________________________________</w:t>
      </w:r>
      <w:r>
        <w:rPr>
          <w:sz w:val="24"/>
          <w:szCs w:val="24"/>
        </w:rPr>
        <w:t>______________________________</w:t>
      </w:r>
      <w:r>
        <w:rPr>
          <w:sz w:val="24"/>
          <w:szCs w:val="24"/>
        </w:rPr>
        <w:br/>
        <w:t xml:space="preserve">   Department Chair                                                                                        </w:t>
      </w:r>
      <w:r>
        <w:rPr>
          <w:sz w:val="24"/>
          <w:szCs w:val="24"/>
        </w:rPr>
        <w:tab/>
        <w:t>Date</w:t>
      </w:r>
    </w:p>
    <w:p w:rsidR="001D52A6" w:rsidRDefault="00156AA0" w:rsidP="00156AA0">
      <w:pPr>
        <w:spacing w:after="240" w:line="240" w:lineRule="auto"/>
        <w:ind w:left="-180" w:right="-540" w:firstLine="180"/>
        <w:rPr>
          <w:sz w:val="24"/>
          <w:szCs w:val="24"/>
        </w:rPr>
      </w:pPr>
      <w:r>
        <w:rPr>
          <w:sz w:val="24"/>
          <w:szCs w:val="24"/>
        </w:rPr>
        <w:t>_________________________________________________________________________</w:t>
      </w:r>
      <w:r>
        <w:rPr>
          <w:sz w:val="24"/>
          <w:szCs w:val="24"/>
        </w:rPr>
        <w:br/>
        <w:t xml:space="preserve"> </w:t>
      </w:r>
      <w:r>
        <w:rPr>
          <w:sz w:val="24"/>
          <w:szCs w:val="24"/>
        </w:rPr>
        <w:tab/>
      </w:r>
      <w:r>
        <w:rPr>
          <w:sz w:val="24"/>
          <w:szCs w:val="24"/>
        </w:rPr>
        <w:t xml:space="preserve">  Academic Dean                      </w:t>
      </w:r>
      <w:r>
        <w:rPr>
          <w:sz w:val="24"/>
          <w:szCs w:val="24"/>
        </w:rPr>
        <w:t xml:space="preserve">                                                                    </w:t>
      </w:r>
      <w:r>
        <w:rPr>
          <w:sz w:val="24"/>
          <w:szCs w:val="24"/>
        </w:rPr>
        <w:tab/>
        <w:t>Date</w:t>
      </w:r>
    </w:p>
    <w:sectPr w:rsidR="001D52A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5459E"/>
    <w:multiLevelType w:val="multilevel"/>
    <w:tmpl w:val="06264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831544"/>
    <w:multiLevelType w:val="multilevel"/>
    <w:tmpl w:val="11601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EA1786"/>
    <w:multiLevelType w:val="multilevel"/>
    <w:tmpl w:val="653C2F54"/>
    <w:lvl w:ilvl="0">
      <w:start w:val="1"/>
      <w:numFmt w:val="lowerLetter"/>
      <w:lvlText w:val="%1."/>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 w15:restartNumberingAfterBreak="0">
    <w:nsid w:val="112F636F"/>
    <w:multiLevelType w:val="multilevel"/>
    <w:tmpl w:val="843A41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4BC1B39"/>
    <w:multiLevelType w:val="multilevel"/>
    <w:tmpl w:val="0B1A5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B3739E"/>
    <w:multiLevelType w:val="multilevel"/>
    <w:tmpl w:val="9FB8E508"/>
    <w:lvl w:ilvl="0">
      <w:start w:val="1"/>
      <w:numFmt w:val="lowerLetter"/>
      <w:lvlText w:val="%1."/>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6" w15:restartNumberingAfterBreak="0">
    <w:nsid w:val="1DD9331E"/>
    <w:multiLevelType w:val="multilevel"/>
    <w:tmpl w:val="A9860042"/>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31F68ED"/>
    <w:multiLevelType w:val="multilevel"/>
    <w:tmpl w:val="4CCEF9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F94DFB"/>
    <w:multiLevelType w:val="multilevel"/>
    <w:tmpl w:val="C2884F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91261D5"/>
    <w:multiLevelType w:val="multilevel"/>
    <w:tmpl w:val="D432FC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6E1318B0"/>
    <w:multiLevelType w:val="multilevel"/>
    <w:tmpl w:val="76180850"/>
    <w:lvl w:ilvl="0">
      <w:start w:val="1"/>
      <w:numFmt w:val="lowerLetter"/>
      <w:lvlText w:val="%1."/>
      <w:lvlJc w:val="left"/>
      <w:pPr>
        <w:ind w:left="5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E8061C4"/>
    <w:multiLevelType w:val="multilevel"/>
    <w:tmpl w:val="C5585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4EF495A"/>
    <w:multiLevelType w:val="multilevel"/>
    <w:tmpl w:val="821E1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634068"/>
    <w:multiLevelType w:val="multilevel"/>
    <w:tmpl w:val="3AFC579C"/>
    <w:lvl w:ilvl="0">
      <w:start w:val="1"/>
      <w:numFmt w:val="lowerLetter"/>
      <w:lvlText w:val="%1."/>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num w:numId="1">
    <w:abstractNumId w:val="0"/>
  </w:num>
  <w:num w:numId="2">
    <w:abstractNumId w:val="12"/>
  </w:num>
  <w:num w:numId="3">
    <w:abstractNumId w:val="7"/>
  </w:num>
  <w:num w:numId="4">
    <w:abstractNumId w:val="10"/>
  </w:num>
  <w:num w:numId="5">
    <w:abstractNumId w:val="1"/>
  </w:num>
  <w:num w:numId="6">
    <w:abstractNumId w:val="8"/>
  </w:num>
  <w:num w:numId="7">
    <w:abstractNumId w:val="11"/>
  </w:num>
  <w:num w:numId="8">
    <w:abstractNumId w:val="6"/>
  </w:num>
  <w:num w:numId="9">
    <w:abstractNumId w:val="4"/>
  </w:num>
  <w:num w:numId="10">
    <w:abstractNumId w:val="3"/>
  </w:num>
  <w:num w:numId="11">
    <w:abstractNumId w:val="9"/>
  </w:num>
  <w:num w:numId="12">
    <w:abstractNumId w:val="13"/>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A6"/>
    <w:rsid w:val="000A7136"/>
    <w:rsid w:val="00156AA0"/>
    <w:rsid w:val="001D5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0587DE-1AC1-4863-BCD8-EA1D2889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56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essadouglas@suu.edu"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5B9AA-6176-45C4-AA1B-B70D565FC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Southern Utah University</Company>
  <LinksUpToDate>false</LinksUpToDate>
  <CharactersWithSpaces>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Douglas</dc:creator>
  <cp:lastModifiedBy>Tessa Douglas</cp:lastModifiedBy>
  <cp:revision>3</cp:revision>
  <dcterms:created xsi:type="dcterms:W3CDTF">2017-11-17T16:55:00Z</dcterms:created>
  <dcterms:modified xsi:type="dcterms:W3CDTF">2017-11-17T16:59:00Z</dcterms:modified>
</cp:coreProperties>
</file>